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92" w:afterAutospacing="0" w:line="360" w:lineRule="auto"/>
        <w:ind w:left="0" w:right="0" w:firstLine="0"/>
        <w:jc w:val="center"/>
        <w:rPr>
          <w:rFonts w:hint="default" w:asciiTheme="majorEastAsia" w:hAnsiTheme="majorEastAsia" w:eastAsiaTheme="majorEastAsia" w:cstheme="majorEastAsia"/>
          <w:b/>
          <w:bCs/>
          <w:i w:val="0"/>
          <w:caps w:val="0"/>
          <w:color w:val="222222"/>
          <w:spacing w:val="0"/>
          <w:sz w:val="36"/>
          <w:szCs w:val="36"/>
          <w:shd w:val="clear" w:fill="FFFFFF"/>
          <w:lang w:val="en-US" w:eastAsia="zh-CN"/>
        </w:rPr>
      </w:pPr>
      <w:r>
        <w:rPr>
          <w:rFonts w:hint="eastAsia" w:asciiTheme="majorEastAsia" w:hAnsiTheme="majorEastAsia" w:eastAsiaTheme="majorEastAsia" w:cstheme="majorEastAsia"/>
          <w:b/>
          <w:i w:val="0"/>
          <w:snapToGrid/>
          <w:color w:val="000000"/>
          <w:sz w:val="36"/>
          <w:szCs w:val="36"/>
          <w:u w:val="none"/>
          <w:lang w:val="en-US" w:eastAsia="zh-CN"/>
        </w:rPr>
        <w:t>中央空调系统维修保养合同（一）</w:t>
      </w:r>
    </w:p>
    <w:p>
      <w:pPr>
        <w:spacing w:line="360" w:lineRule="auto"/>
        <w:rPr>
          <w:b/>
          <w:bCs/>
          <w:sz w:val="24"/>
          <w:szCs w:val="24"/>
        </w:rPr>
      </w:pPr>
      <w:r>
        <w:rPr>
          <w:rFonts w:hint="eastAsia"/>
          <w:b/>
          <w:bCs/>
          <w:sz w:val="24"/>
          <w:szCs w:val="24"/>
        </w:rPr>
        <w:t>编号：</w:t>
      </w:r>
    </w:p>
    <w:p>
      <w:pPr>
        <w:spacing w:line="360" w:lineRule="auto"/>
        <w:rPr>
          <w:rFonts w:hint="eastAsia"/>
          <w:b/>
          <w:bCs/>
          <w:sz w:val="24"/>
          <w:szCs w:val="24"/>
        </w:rPr>
      </w:pPr>
      <w:r>
        <w:rPr>
          <w:rFonts w:hint="eastAsia"/>
          <w:b/>
          <w:bCs/>
          <w:sz w:val="24"/>
          <w:szCs w:val="24"/>
        </w:rPr>
        <w:t>甲方：</w:t>
      </w:r>
    </w:p>
    <w:p>
      <w:pPr>
        <w:spacing w:line="360" w:lineRule="auto"/>
        <w:jc w:val="left"/>
        <w:rPr>
          <w:b/>
          <w:bCs/>
          <w:sz w:val="24"/>
          <w:szCs w:val="24"/>
        </w:rPr>
      </w:pPr>
      <w:r>
        <w:rPr>
          <w:rFonts w:hint="eastAsia"/>
          <w:b/>
          <w:bCs/>
          <w:sz w:val="24"/>
          <w:szCs w:val="24"/>
        </w:rPr>
        <w:t>乙方：</w:t>
      </w:r>
    </w:p>
    <w:p>
      <w:pPr>
        <w:ind w:firstLine="420" w:firstLineChars="0"/>
        <w:jc w:val="both"/>
        <w:rPr>
          <w:rFonts w:hint="eastAsia" w:asciiTheme="minorEastAsia" w:hAnsiTheme="minorEastAsia" w:eastAsiaTheme="minorEastAsia" w:cstheme="minorEastAsia"/>
          <w:b w:val="0"/>
          <w:bCs w:val="0"/>
          <w:sz w:val="24"/>
          <w:szCs w:val="24"/>
        </w:rPr>
      </w:pPr>
    </w:p>
    <w:p>
      <w:pPr>
        <w:spacing w:line="360" w:lineRule="auto"/>
        <w:ind w:firstLine="480" w:firstLineChars="200"/>
        <w:jc w:val="left"/>
        <w:rPr>
          <w:rFonts w:hint="eastAsia"/>
          <w:sz w:val="24"/>
          <w:szCs w:val="24"/>
        </w:rPr>
      </w:pPr>
      <w:r>
        <w:rPr>
          <w:rFonts w:hint="eastAsia"/>
          <w:sz w:val="24"/>
          <w:szCs w:val="24"/>
        </w:rPr>
        <w:t>为了保障空调系统的良好动作，甲方将</w:t>
      </w:r>
      <w:r>
        <w:rPr>
          <w:rFonts w:hint="eastAsia"/>
          <w:sz w:val="24"/>
          <w:szCs w:val="24"/>
          <w:lang w:val="en-US" w:eastAsia="zh-CN"/>
        </w:rPr>
        <w:t>xxx</w:t>
      </w:r>
      <w:r>
        <w:rPr>
          <w:rFonts w:hint="eastAsia"/>
          <w:sz w:val="24"/>
          <w:szCs w:val="24"/>
        </w:rPr>
        <w:t>楼的中央空调及各分支局的机房专用空调系统及其专用的配电系统维护保养委托给乙方进行维护保养工作，根据《中华人民共和国经济合同法》及有关规定，为明确双方权益、义务和责任，经双方协商同意签订本合同。</w:t>
      </w:r>
    </w:p>
    <w:p>
      <w:pPr>
        <w:spacing w:line="360" w:lineRule="auto"/>
        <w:ind w:firstLine="480" w:firstLineChars="200"/>
        <w:jc w:val="left"/>
        <w:rPr>
          <w:rFonts w:hint="eastAsia"/>
          <w:sz w:val="24"/>
          <w:szCs w:val="24"/>
        </w:rPr>
      </w:pPr>
    </w:p>
    <w:p>
      <w:pPr>
        <w:numPr>
          <w:ilvl w:val="0"/>
          <w:numId w:val="1"/>
        </w:numPr>
        <w:rPr>
          <w:rFonts w:hint="eastAsia"/>
          <w:b/>
          <w:bCs/>
          <w:sz w:val="24"/>
          <w:szCs w:val="24"/>
        </w:rPr>
      </w:pPr>
      <w:r>
        <w:rPr>
          <w:rFonts w:hint="eastAsia"/>
          <w:b/>
          <w:bCs/>
          <w:sz w:val="24"/>
          <w:szCs w:val="24"/>
        </w:rPr>
        <w:t>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sz w:val="24"/>
          <w:szCs w:val="24"/>
        </w:rPr>
        <w:t>工程名称：某</w:t>
      </w:r>
      <w:r>
        <w:rPr>
          <w:rFonts w:hint="eastAsia" w:asciiTheme="minorEastAsia" w:hAnsiTheme="minorEastAsia" w:eastAsiaTheme="minorEastAsia" w:cstheme="minorEastAsia"/>
          <w:sz w:val="24"/>
          <w:szCs w:val="24"/>
          <w:lang w:val="en-US" w:eastAsia="zh-CN"/>
        </w:rPr>
        <w:t>xxx</w:t>
      </w:r>
      <w:r>
        <w:rPr>
          <w:rFonts w:hint="eastAsia" w:asciiTheme="minorEastAsia" w:hAnsiTheme="minorEastAsia" w:eastAsiaTheme="minorEastAsia" w:cstheme="minorEastAsia"/>
          <w:sz w:val="24"/>
          <w:szCs w:val="24"/>
        </w:rPr>
        <w:t>楼的中央空调及各分支局的机房专用空调系统及其专用的配电系统（空调设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备上一级配电柜及线路）维护保养</w:t>
      </w:r>
      <w:r>
        <w:rPr>
          <w:rFonts w:hint="eastAsia" w:asciiTheme="minorEastAsia" w:hAnsiTheme="minorEastAsia" w:eastAsiaTheme="minorEastAsia" w:cstheme="minorEastAsia"/>
          <w:b/>
          <w:bCs/>
          <w:sz w:val="24"/>
          <w:szCs w:val="24"/>
          <w:lang w:val="en-US" w:eastAsia="zh-CN"/>
        </w:rPr>
        <w:t xml:space="preserve">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工程地址：</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保养期限：20</w:t>
      </w: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sz w:val="24"/>
          <w:szCs w:val="24"/>
        </w:rPr>
        <w:t xml:space="preserve"> 年 0</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 月 </w:t>
      </w:r>
      <w:r>
        <w:rPr>
          <w:rFonts w:hint="eastAsia" w:asciiTheme="minorEastAsia" w:hAnsiTheme="minorEastAsia" w:eastAsiaTheme="minorEastAsia" w:cstheme="minorEastAsia"/>
          <w:sz w:val="24"/>
          <w:szCs w:val="24"/>
          <w:lang w:val="en-US" w:eastAsia="zh-CN"/>
        </w:rPr>
        <w:t>01</w:t>
      </w:r>
      <w:r>
        <w:rPr>
          <w:rFonts w:hint="eastAsia" w:asciiTheme="minorEastAsia" w:hAnsiTheme="minorEastAsia" w:eastAsiaTheme="minorEastAsia" w:cstheme="minorEastAsia"/>
          <w:sz w:val="24"/>
          <w:szCs w:val="24"/>
        </w:rPr>
        <w:t xml:space="preserve"> 日～20</w:t>
      </w:r>
      <w:r>
        <w:rPr>
          <w:rFonts w:hint="eastAsia" w:asciiTheme="minorEastAsia" w:hAnsiTheme="minorEastAsia" w:eastAsiaTheme="minorEastAsia" w:cstheme="minorEastAsia"/>
          <w:sz w:val="24"/>
          <w:szCs w:val="24"/>
          <w:lang w:val="en-US" w:eastAsia="zh-CN"/>
        </w:rPr>
        <w:t>213</w:t>
      </w:r>
      <w:r>
        <w:rPr>
          <w:rFonts w:hint="eastAsia" w:asciiTheme="minorEastAsia" w:hAnsiTheme="minorEastAsia" w:eastAsiaTheme="minorEastAsia" w:cstheme="minorEastAsia"/>
          <w:sz w:val="24"/>
          <w:szCs w:val="24"/>
        </w:rPr>
        <w:t>年 12 月 31 日</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内容范围：详见合同附件二《维护保养细则》</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半年度保养费： …….元（含税），详见合同附件一《报价单》</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大写（人民币）：</w:t>
      </w:r>
    </w:p>
    <w:p>
      <w:pPr>
        <w:spacing w:line="360" w:lineRule="auto"/>
        <w:ind w:firstLine="480" w:firstLineChars="200"/>
        <w:rPr>
          <w:rFonts w:hint="default" w:asciiTheme="minorEastAsia" w:hAnsiTheme="minorEastAsia" w:eastAsiaTheme="minorEastAsia" w:cstheme="minorEastAsia"/>
          <w:sz w:val="24"/>
          <w:szCs w:val="24"/>
          <w:lang w:val="en-US" w:eastAsia="zh-CN"/>
        </w:rPr>
      </w:pPr>
    </w:p>
    <w:p>
      <w:pPr>
        <w:numPr>
          <w:ilvl w:val="0"/>
          <w:numId w:val="1"/>
        </w:numPr>
        <w:spacing w:line="360" w:lineRule="auto"/>
        <w:ind w:left="0" w:leftChars="0" w:firstLine="0" w:firstLineChars="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义务与责任</w:t>
      </w:r>
    </w:p>
    <w:p>
      <w:pPr>
        <w:numPr>
          <w:ilvl w:val="0"/>
          <w:numId w:val="2"/>
        </w:numPr>
        <w:spacing w:line="360" w:lineRule="auto"/>
        <w:ind w:left="481" w:lef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甲方的义务与责任：</w:t>
      </w:r>
    </w:p>
    <w:p>
      <w:pPr>
        <w:numPr>
          <w:ilvl w:val="0"/>
          <w:numId w:val="3"/>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提供给乙方一套现有的完整的空调系统设计安装竣工图，必要时提供其它相关专业的图纸；</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提供乙方用水、用电及维护用地的需要；</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提供足够的现场消防安全措施、照明设施等；</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指派代表负责协作、检查、验收乙方的维护保养工作；</w:t>
      </w:r>
    </w:p>
    <w:p>
      <w:pPr>
        <w:numPr>
          <w:ilvl w:val="0"/>
          <w:numId w:val="0"/>
        </w:num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甲方每月对乙方的维护保养考核一次。（具体标准见附件三）；</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甲方对乙方书面提出的系统或设备的整改方案或配件代用申请应积极回应，对于整改方案将在 20 个工作日内回应，对于配件代用将在 5 个工作日内回应。若在甲方未能对乙方提出的整改方案或配件代用申请作出确认之前，乙方必须执行应急方案预防设备的隐患（故障）而造成的不能保证正常的供冷。否则，相应设备出现损失乙方承担相应责任。</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乙方的义务与责任：</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严格执行中国电信的《电信机房空调维护规程》、《电信电源维护规程》、《电信应急维护规程》的规定。</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提供足够技术、人力、工器具，按照合同规定进行有序的维护保养工作；</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必要时，指导甲方操作人员掌握正确的操作方法；</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每次维护保养时，向甲方递交维护保养单，经双方代表签字确认后各执一份保存、备查；</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每月整理一份空调设备运行质量分析报告，把备件使用情况汇总并提出要领取备件的总数，每月整理一份维护保养项目－览表，供甲方保存。</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乙方维护保养质量必须符合甲方的考核标准（见附件三），乙方代表要对甲方每季的考核结果进行确认，并把问题改进情况于下一个月的 25 日前及时反馈给甲方代表。</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因乙方维护不力导致设备损坏、人员安全事故等造成之直接损失由乙方承担维修或更换责任，并对引起的间接损失承担相应的责任。</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无条件接受电信主管部门的监督、检查和合理的要求。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建立设备故障登记制度，严格按照闭环管理处理故障，并把处理情况反馈给网络监控中心。</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建立设备隐患登记制度，对于有隐患的设备要登记好，并及时反馈给网络监控中心和电信主管部门。因乙方不及时发现或发现后不重视安全隐患，引起设备及人员的安全事故发生，造成的直接损失由乙方一力承担。</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11.乙方应及时对设备隐患，属于维修范围必须马上进行维修，并在每月代维小结中反映出来；属于工程范围（即更新改造、迁拆、大修）就提出整改方案并以书面通知甲方，得到甲方书面同意后在 10 个工作日内进行整改。若因乙方原因未能及时维修，导致设备损坏，由乙方承担维修或更换责任。</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对于涉及非本专业维护范围但影响空调设备正常和安全运行的故障，乙方有权提出建议或整改方案，并敦促甲方配合维修或整改。在甲方答复前乙方必须执行应急方案，防止发生任何不良后果。原因未能及时维修或整改导致不良后果乙方不承担责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13.成立应急抢修队伍，指派专车，对于设备出现的重大故障，应及时组织抢修，使设备尽快恢复正常运行。</w:t>
      </w:r>
    </w:p>
    <w:p>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14.由于雷击、地震等不可抗自然因素的影响造成设备故障后损坏，乙方不承担责任。</w:t>
      </w:r>
    </w:p>
    <w:p>
      <w:pPr>
        <w:spacing w:line="360" w:lineRule="auto"/>
        <w:ind w:firstLine="960" w:firstLineChars="400"/>
        <w:rPr>
          <w:rFonts w:hint="eastAsia" w:asciiTheme="minorEastAsia" w:hAnsiTheme="minorEastAsia" w:eastAsiaTheme="minorEastAsia" w:cstheme="minorEastAsia"/>
          <w:sz w:val="24"/>
          <w:szCs w:val="24"/>
        </w:rPr>
      </w:pPr>
    </w:p>
    <w:p>
      <w:pPr>
        <w:spacing w:line="360" w:lineRule="auto"/>
        <w:rPr>
          <w:rFonts w:hint="default" w:asciiTheme="minorEastAsia" w:hAnsiTheme="minorEastAsia" w:eastAsiaTheme="minorEastAsia" w:cstheme="minorEastAsia"/>
          <w:b/>
          <w:bCs/>
          <w:sz w:val="24"/>
          <w:szCs w:val="24"/>
          <w:lang w:val="en-US" w:eastAsia="zh-CN"/>
        </w:rPr>
      </w:pPr>
      <w:bookmarkStart w:id="0" w:name="_GoBack"/>
      <w:r>
        <w:rPr>
          <w:rFonts w:hint="eastAsia" w:asciiTheme="minorEastAsia" w:hAnsiTheme="minorEastAsia" w:eastAsiaTheme="minorEastAsia" w:cstheme="minorEastAsia"/>
          <w:b/>
          <w:bCs/>
          <w:sz w:val="24"/>
          <w:szCs w:val="24"/>
          <w:lang w:val="en-US" w:eastAsia="zh-CN"/>
        </w:rPr>
        <w:t>第三条 故障分析与故障处理</w:t>
      </w:r>
    </w:p>
    <w:bookmarkEnd w:id="0"/>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故障分类依据：</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机房专用空调机组或中央空调机组发生故障，导致不能保持程控机房或电信机房的正常环境温、湿度要求，（程控、传输、小灵通、数据等重要机房：温度为 15-25℃，相对湿度为 30-70%；一般电信机房：温度为 10-30℃，相对湿度为 30-75%），可能影响通信设备或动力设备正常运作的故障。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无备用空调的局点，该空调发生故障时，此故障可列为 A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有备用空调设备的局点，备用空调处于故障待修状态，主用空调发生故障时，且不能满足机房温湿度要求时，此故障可列为 A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让所有空调模块运行起来，都无法满足机房的环境要求，此故障可列为 A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 发生 A 类故障的空调设备在其能恢复维持相关通信设备和动力设备正常工作后，该 A 类故障可转为 B 类故障。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是一般性的空调设备故障，不会影响到相关通信或动力设备正常工作，且不受备件影响的故障全部列为 B 类。</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类故障：</w:t>
      </w:r>
    </w:p>
    <w:p>
      <w:pPr>
        <w:spacing w:line="360" w:lineRule="auto"/>
        <w:ind w:left="840" w:leftChars="0" w:firstLine="420" w:firstLine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发生故障空调设备的修复虽不受厂家服务或供应商配件供给的影响，无法及即时处理，并以不影响通信机房要求的温、湿度为前提，经电信主管部门核实且同意后，方可作为C类故障处理（以不危及机房通信安全为前提），并按质量整改</w:t>
      </w:r>
      <w:r>
        <w:rPr>
          <w:rFonts w:hint="eastAsia" w:asciiTheme="minorEastAsia" w:hAnsiTheme="minorEastAsia" w:eastAsiaTheme="minorEastAsia" w:cstheme="minorEastAsia"/>
          <w:sz w:val="24"/>
          <w:szCs w:val="24"/>
          <w:lang w:eastAsia="zh-CN"/>
        </w:rPr>
        <w:t>。</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通知单的流程处理。</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不在本专业维护范围内的故障。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因受厂家服务或供应商配件供给影响使故障历时不得不超过 3 天。</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 由于甲方无法明确对乙方提出的维修意见作出回复而影响故障历时超过3 天的。</w:t>
      </w:r>
    </w:p>
    <w:p>
      <w:pPr>
        <w:spacing w:line="360" w:lineRule="auto"/>
        <w:ind w:left="840" w:leftChars="0" w:firstLine="420" w:firstLineChars="0"/>
        <w:rPr>
          <w:rFonts w:hint="default" w:asciiTheme="minorEastAsia" w:hAnsiTheme="minorEastAsia" w:eastAsiaTheme="minorEastAsia" w:cstheme="minorEastAsia"/>
          <w:sz w:val="24"/>
          <w:szCs w:val="24"/>
          <w:lang w:val="en-US" w:eastAsia="zh-CN"/>
        </w:rPr>
      </w:pP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故障历时要求：</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类故障历时为不超过 120 分钟（含路程），并以此作为考核的标准。其中到达现场的时间要求：城区范围内的要 20 分钟内到达；城区范围以外的要 40 分钟内到达。</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类故障历时为 48 个小时（含路程），并以此作为考核标准。</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C类故障的历时不得超过 3 天。</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注：如因下列原因引起故障、修复时间双方协商。</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原空调系统设计问题；</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空调设备老化引起的问题；</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机组严重故障。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E类故障：</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不计算处理历时。</w:t>
      </w:r>
    </w:p>
    <w:p>
      <w:pPr>
        <w:spacing w:line="360" w:lineRule="auto"/>
        <w:ind w:left="840" w:leftChars="0" w:firstLine="420" w:firstLineChars="0"/>
        <w:rPr>
          <w:rFonts w:hint="eastAsia" w:asciiTheme="minorEastAsia" w:hAnsiTheme="minorEastAsia" w:eastAsiaTheme="minorEastAsia" w:cstheme="minorEastAsia"/>
          <w:sz w:val="24"/>
          <w:szCs w:val="24"/>
        </w:rPr>
      </w:pP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三、蹲点局类故障（西区、</w:t>
      </w:r>
      <w:r>
        <w:rPr>
          <w:rFonts w:hint="eastAsia" w:asciiTheme="minorEastAsia" w:hAnsiTheme="minorEastAsia" w:eastAsiaTheme="minorEastAsia" w:cstheme="minorEastAsia"/>
          <w:sz w:val="24"/>
          <w:szCs w:val="24"/>
          <w:lang w:val="en-US" w:eastAsia="zh-CN"/>
        </w:rPr>
        <w:t>东区</w:t>
      </w:r>
      <w:r>
        <w:rPr>
          <w:rFonts w:hint="eastAsia" w:asciiTheme="minorEastAsia" w:hAnsiTheme="minorEastAsia" w:eastAsiaTheme="minorEastAsia" w:cstheme="minorEastAsia"/>
          <w:sz w:val="24"/>
          <w:szCs w:val="24"/>
        </w:rPr>
        <w:t>）到场时间要求：</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甲方正常上班时间，值班人员收到故障后，15 分钟内到现场与报障人联系，按故障类别规定时间内处理故障，并要得到报障人的确认才完成现场的故障处理流程                               </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非甲方正常上班时间，值班人员收到故障后，45 分钟内到现场与报障人联系。</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特此声明：本公司规定发现A类故障，代维公司当月的考核评分就扣 3 分；若超时维修扣当月的考核评分 6 分。</w:t>
      </w:r>
    </w:p>
    <w:p>
      <w:pPr>
        <w:spacing w:line="360" w:lineRule="auto"/>
        <w:ind w:firstLine="420" w:firstLineChars="0"/>
        <w:rPr>
          <w:rFonts w:hint="eastAsia" w:asciiTheme="minorEastAsia" w:hAnsiTheme="minorEastAsia" w:eastAsiaTheme="minorEastAsia" w:cstheme="minorEastAsia"/>
          <w:sz w:val="24"/>
          <w:szCs w:val="24"/>
        </w:rPr>
      </w:pPr>
    </w:p>
    <w:p>
      <w:pPr>
        <w:spacing w:line="360" w:lineRule="auto"/>
        <w:ind w:firstLine="420" w:firstLineChars="0"/>
        <w:rPr>
          <w:rFonts w:hint="eastAsia" w:asciiTheme="minorEastAsia" w:hAnsiTheme="minorEastAsia" w:eastAsiaTheme="minorEastAsia" w:cstheme="minorEastAsia"/>
          <w:sz w:val="24"/>
          <w:szCs w:val="24"/>
        </w:rPr>
      </w:pPr>
    </w:p>
    <w:p>
      <w:pPr>
        <w:numPr>
          <w:ilvl w:val="0"/>
          <w:numId w:val="0"/>
        </w:numPr>
        <w:spacing w:line="360" w:lineRule="auto"/>
        <w:ind w:leftChars="0"/>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 xml:space="preserve">第四条 </w:t>
      </w:r>
      <w:r>
        <w:rPr>
          <w:rFonts w:hint="eastAsia" w:asciiTheme="minorEastAsia" w:hAnsiTheme="minorEastAsia" w:eastAsiaTheme="minorEastAsia" w:cstheme="minorEastAsia"/>
          <w:b/>
          <w:bCs/>
          <w:sz w:val="24"/>
          <w:szCs w:val="24"/>
        </w:rPr>
        <w:t>质量及技术要求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符合长期安全、正常动作标准，确保空调系统设备处于良好状态。</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空调设备维护基本任务：</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保证电信机房和办公室对温度、湿度、洁净度、空气新鲜度等的要求，以利于通信设备正常运行，和满足办公供冷的需求。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通过经常性的维护检修和定期大修理，保证空调设备稳定、可靠、节能地运行，延长设备使用的时间，发挥其最大效能。</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迅速准确排除空调设备的故障，尽力减少故障所造成的损失。</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合理使用空调设备，降低能耗。</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经常保持设备和环境整洁。</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对空调重大事故进行抢救。</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完成业主提出的空调设备维护任务及具体要求。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机房和办公室环境要求</w:t>
      </w:r>
    </w:p>
    <w:p>
      <w:pPr>
        <w:spacing w:line="360" w:lineRule="auto"/>
        <w:ind w:left="420" w:leftChars="0" w:firstLine="420" w:firstLineChars="0"/>
        <w:rPr>
          <w:rFonts w:ascii="宋体" w:cs="宋体"/>
          <w:color w:val="000000"/>
          <w:w w:val="89"/>
          <w:kern w:val="0"/>
          <w:sz w:val="26"/>
          <w:szCs w:val="26"/>
        </w:rPr>
      </w:pPr>
      <w:r>
        <w:rPr>
          <w:rFonts w:hint="eastAsia" w:asciiTheme="minorEastAsia" w:hAnsiTheme="minorEastAsia" w:eastAsiaTheme="minorEastAsia" w:cstheme="minorEastAsia"/>
          <w:sz w:val="24"/>
          <w:szCs w:val="24"/>
        </w:rPr>
        <w:t>1、 电信机房房间密封良好（门窗密闭防尘、封堵漏气孔道等），气流组织合理，保持正压和足够的新风量。</w:t>
      </w:r>
      <w:r>
        <w:rPr>
          <w:rFonts w:hint="eastAsia" w:ascii="宋体" w:cs="宋体"/>
          <w:color w:val="000000"/>
          <w:w w:val="89"/>
          <w:kern w:val="0"/>
          <w:sz w:val="26"/>
          <w:szCs w:val="26"/>
        </w:rPr>
        <w:t>机房的温度为准）应尽量保持在</w:t>
      </w:r>
      <w:r>
        <w:rPr>
          <w:rFonts w:ascii="宋体" w:cs="宋体"/>
          <w:color w:val="000000"/>
          <w:w w:val="89"/>
          <w:kern w:val="0"/>
          <w:sz w:val="26"/>
          <w:szCs w:val="26"/>
        </w:rPr>
        <w:t>20-23 C</w:t>
      </w:r>
      <w:r>
        <w:rPr>
          <w:rFonts w:hint="eastAsia" w:ascii="宋体" w:cs="宋体"/>
          <w:color w:val="000000"/>
          <w:w w:val="89"/>
          <w:kern w:val="0"/>
          <w:sz w:val="26"/>
          <w:szCs w:val="26"/>
        </w:rPr>
        <w:t>，相对湿度为</w:t>
      </w:r>
      <w:r>
        <w:rPr>
          <w:rFonts w:ascii="宋体" w:cs="宋体"/>
          <w:color w:val="000000"/>
          <w:w w:val="89"/>
          <w:kern w:val="0"/>
          <w:sz w:val="26"/>
          <w:szCs w:val="26"/>
        </w:rPr>
        <w:t xml:space="preserve"> 35-65%</w:t>
      </w:r>
    </w:p>
    <w:p>
      <w:pPr>
        <w:autoSpaceDE w:val="0"/>
        <w:autoSpaceDN w:val="0"/>
        <w:adjustRightInd w:val="0"/>
        <w:spacing w:line="360" w:lineRule="auto"/>
        <w:ind w:left="420" w:leftChars="0" w:firstLine="420" w:firstLineChars="0"/>
        <w:jc w:val="left"/>
        <w:rPr>
          <w:rFonts w:hint="eastAsia" w:asciiTheme="minorEastAsia" w:hAnsiTheme="minorEastAsia" w:eastAsiaTheme="minorEastAsia" w:cstheme="minorEastAsia"/>
          <w:color w:val="000000"/>
          <w:w w:val="89"/>
          <w:kern w:val="0"/>
          <w:sz w:val="24"/>
          <w:szCs w:val="24"/>
        </w:rPr>
      </w:pPr>
      <w:r>
        <w:rPr>
          <w:rFonts w:hint="eastAsia" w:asciiTheme="minorEastAsia" w:hAnsiTheme="minorEastAsia" w:eastAsiaTheme="minorEastAsia" w:cstheme="minorEastAsia"/>
          <w:color w:val="000000"/>
          <w:w w:val="89"/>
          <w:kern w:val="0"/>
          <w:sz w:val="24"/>
          <w:szCs w:val="24"/>
        </w:rPr>
        <w:t>2、 程控机房的温度应保持在 15-25 C，相对湿度为 30-70%。控制温度（以程控</w:t>
      </w:r>
    </w:p>
    <w:p>
      <w:pPr>
        <w:autoSpaceDE w:val="0"/>
        <w:autoSpaceDN w:val="0"/>
        <w:adjustRightInd w:val="0"/>
        <w:spacing w:line="360" w:lineRule="auto"/>
        <w:ind w:left="420" w:leftChars="0" w:firstLine="420" w:firstLineChars="0"/>
        <w:jc w:val="left"/>
        <w:rPr>
          <w:rFonts w:hint="eastAsia" w:asciiTheme="minorEastAsia" w:hAnsiTheme="minorEastAsia" w:eastAsiaTheme="minorEastAsia" w:cstheme="minorEastAsia"/>
          <w:color w:val="000000"/>
          <w:w w:val="89"/>
          <w:kern w:val="0"/>
          <w:sz w:val="24"/>
          <w:szCs w:val="24"/>
        </w:rPr>
      </w:pPr>
      <w:r>
        <w:rPr>
          <w:rFonts w:hint="eastAsia" w:asciiTheme="minorEastAsia" w:hAnsiTheme="minorEastAsia" w:eastAsiaTheme="minorEastAsia" w:cstheme="minorEastAsia"/>
          <w:color w:val="000000"/>
          <w:w w:val="89"/>
          <w:kern w:val="0"/>
          <w:sz w:val="24"/>
          <w:szCs w:val="24"/>
        </w:rPr>
        <w:t>3、 一般电信机房的温度应保持有 10-30 C，相对湿度为 30-75%。</w:t>
      </w:r>
    </w:p>
    <w:p>
      <w:pPr>
        <w:autoSpaceDE w:val="0"/>
        <w:autoSpaceDN w:val="0"/>
        <w:adjustRightInd w:val="0"/>
        <w:spacing w:line="360" w:lineRule="auto"/>
        <w:ind w:left="420" w:leftChars="0" w:firstLine="42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w w:val="89"/>
          <w:kern w:val="0"/>
          <w:sz w:val="24"/>
          <w:szCs w:val="24"/>
        </w:rPr>
        <w:t>4、 办公室的温度应保持在 10-30 C，相对湿度为 30-75%。</w:t>
      </w:r>
    </w:p>
    <w:p>
      <w:pPr>
        <w:widowControl w:val="0"/>
        <w:numPr>
          <w:ilvl w:val="0"/>
          <w:numId w:val="4"/>
        </w:numPr>
        <w:spacing w:line="360" w:lineRule="auto"/>
        <w:ind w:left="420" w:leftChars="0" w:firstLine="42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空调机房不准堆放杂物，保持环境整洁。</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空调机房的光线要保持明亮，对于烧坏的灯管要及时更换。</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乙方有权对程控、传输、小灵通、数据等重要机房的温、湿度的控制设定值提出合理要求，若由于甲方为达到非合同内指标（如节能指标新风要求等）而改变空调设备的控制设定值，必须经过双方协商同意并签署备忘并共同承担责任。</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 维护工作中的详细技术要求：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保留设备原有的各种功能，若根据实际情况需要关掉某些功能，要得到电信主管部门同意，方可操作。</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不准更改设备原有的电气、管道等设计回路，若需更改，要上报电信主管部门。</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一定要更换质量可靠的原装配件，若在市场上找不到，经电信主管部门同意后，方可用质量保证的其他备件代替。</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使用的润滑油应符合国家标准，使用前应在室温静置 24 小时以上，加油器具应洁净，不同规格的润滑油不能混用。</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一定要使用符合国家指标的进口雪种（指定进口、正牌的杜邦雪种），加雪种时要注意排走管道的空气。</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设备应有良好的保护接地，接地电阻不大于 10Ω。</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7、空调系统应能按要求自动调节室内温、湿度，并能长期稳定工作，有可靠的报警和自动保护功能。</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8、集中监控系统应能正确及时反映设备的工作状况和报警信息，具有分级控制的功能。</w:t>
      </w:r>
    </w:p>
    <w:p>
      <w:pPr>
        <w:spacing w:line="360" w:lineRule="auto"/>
        <w:ind w:left="420" w:leftChars="0" w:firstLine="420" w:firstLineChars="0"/>
        <w:rPr>
          <w:rFonts w:hint="eastAsia" w:asciiTheme="minorEastAsia" w:hAnsiTheme="minorEastAsia" w:eastAsiaTheme="minorEastAsia" w:cstheme="minorEastAsia"/>
          <w:sz w:val="24"/>
          <w:szCs w:val="24"/>
        </w:rPr>
      </w:pP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 xml:space="preserve">第五条 </w:t>
      </w:r>
      <w:r>
        <w:rPr>
          <w:rFonts w:hint="eastAsia" w:asciiTheme="minorEastAsia" w:hAnsiTheme="minorEastAsia" w:eastAsiaTheme="minorEastAsia" w:cstheme="minorEastAsia"/>
          <w:b/>
          <w:bCs/>
          <w:sz w:val="24"/>
          <w:szCs w:val="24"/>
        </w:rPr>
        <w:t>基本配备及零配件更换</w:t>
      </w:r>
    </w:p>
    <w:p>
      <w:pPr>
        <w:numPr>
          <w:ilvl w:val="0"/>
          <w:numId w:val="5"/>
        </w:num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人员配备</w:t>
      </w:r>
    </w:p>
    <w:p>
      <w:pPr>
        <w:widowControl w:val="0"/>
        <w:numPr>
          <w:ilvl w:val="0"/>
          <w:numId w:val="6"/>
        </w:numPr>
        <w:spacing w:line="360" w:lineRule="auto"/>
        <w:ind w:left="420" w:leftChars="0" w:firstLine="42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成立由 4 名空调维护工程师及 8 名空调技术人员的专门维护队伍：</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对维护人员的要求：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维护人员必须经验丰富、责任心强，对空调不熟悉的人员，禁止操作甲方的空</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调设备。</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维护人员进入机房时，必须遵守机房的各项规章制度，不准做与维护工作无关</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的事情。</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维护人员只能对空调设备进行操作，不准动用其他设备，否则后果自负。</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必须严格遵守机房安全规定，不准在机房吸烟，不准带易燃易爆的物品进入机房。</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设备的资料、图纸要保存好，不准乱放和随意外借。</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维护后的废物要立即处理，不准带走机房其他物品。</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乙方到甲方维护的所有人员必须要持证上岗（如电工证、焊工证等由国家指定</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部门颁发的证件），并且一定要通过甲方的上岗考核（理论、操作考试都必须在</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分以上），才有资格维护甲方的设备。否则，因乙方没上岗资格的维护人员引</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起设备、人员事故，造成的一切后果均由乙方承担。</w:t>
      </w:r>
    </w:p>
    <w:tbl>
      <w:tblPr>
        <w:tblStyle w:val="8"/>
        <w:tblpPr w:leftFromText="180" w:rightFromText="180" w:vertAnchor="text" w:horzAnchor="page" w:tblpX="1373" w:tblpY="258"/>
        <w:tblOverlap w:val="never"/>
        <w:tblW w:w="0" w:type="auto"/>
        <w:tblInd w:w="0" w:type="dxa"/>
        <w:tblLayout w:type="fixed"/>
        <w:tblCellMar>
          <w:top w:w="0" w:type="dxa"/>
          <w:left w:w="0" w:type="dxa"/>
          <w:bottom w:w="0" w:type="dxa"/>
          <w:right w:w="0" w:type="dxa"/>
        </w:tblCellMar>
      </w:tblPr>
      <w:tblGrid>
        <w:gridCol w:w="1925"/>
        <w:gridCol w:w="1925"/>
        <w:gridCol w:w="1926"/>
        <w:gridCol w:w="1926"/>
        <w:gridCol w:w="1926"/>
      </w:tblGrid>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hint="default" w:ascii="宋体" w:eastAsia="宋体" w:cs="宋体"/>
                <w:color w:val="000000"/>
                <w:kern w:val="0"/>
                <w:sz w:val="24"/>
                <w:lang w:val="en-US" w:eastAsia="zh-CN"/>
              </w:rPr>
            </w:pPr>
            <w:r>
              <w:rPr>
                <w:rFonts w:hint="eastAsia" w:ascii="宋体" w:cs="宋体"/>
                <w:color w:val="000000"/>
                <w:kern w:val="0"/>
                <w:sz w:val="24"/>
                <w:lang w:val="en-US" w:eastAsia="zh-CN"/>
              </w:rPr>
              <w:t>X x x</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hint="eastAsia" w:ascii="宋体" w:eastAsia="宋体" w:cs="宋体"/>
                <w:color w:val="000000"/>
                <w:kern w:val="0"/>
                <w:sz w:val="24"/>
                <w:lang w:eastAsia="zh-CN"/>
              </w:rPr>
            </w:pPr>
            <w:r>
              <w:rPr>
                <w:rFonts w:hint="eastAsia" w:ascii="宋体" w:cs="宋体"/>
                <w:color w:val="000000"/>
                <w:kern w:val="0"/>
                <w:sz w:val="24"/>
                <w:lang w:val="en-US" w:eastAsia="zh-CN"/>
              </w:rPr>
              <w:t>x</w:t>
            </w:r>
            <w:r>
              <w:rPr>
                <w:rFonts w:ascii="宋体" w:cs="宋体"/>
                <w:color w:val="000000"/>
                <w:kern w:val="0"/>
                <w:sz w:val="24"/>
              </w:rPr>
              <w:t xml:space="preserve"> </w:t>
            </w:r>
            <w:r>
              <w:rPr>
                <w:rFonts w:hint="eastAsia" w:ascii="宋体" w:cs="宋体"/>
                <w:color w:val="000000"/>
                <w:kern w:val="0"/>
                <w:sz w:val="24"/>
                <w:lang w:val="en-US" w:eastAsia="zh-CN"/>
              </w:rPr>
              <w:t>x</w:t>
            </w:r>
            <w:r>
              <w:rPr>
                <w:rFonts w:ascii="宋体" w:cs="宋体"/>
                <w:color w:val="000000"/>
                <w:kern w:val="0"/>
                <w:sz w:val="24"/>
              </w:rPr>
              <w:t xml:space="preserve"> </w:t>
            </w:r>
            <w:r>
              <w:rPr>
                <w:rFonts w:hint="eastAsia" w:ascii="宋体" w:cs="宋体"/>
                <w:color w:val="000000"/>
                <w:kern w:val="0"/>
                <w:sz w:val="24"/>
                <w:lang w:val="en-US" w:eastAsia="zh-CN"/>
              </w:rPr>
              <w:t>x</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bl>
    <w:p>
      <w:pPr>
        <w:spacing w:line="360" w:lineRule="auto"/>
        <w:ind w:left="420" w:leftChars="0" w:firstLine="420" w:firstLineChars="0"/>
        <w:rPr>
          <w:rFonts w:hint="eastAsia" w:asciiTheme="minorEastAsia" w:hAnsiTheme="minorEastAsia" w:eastAsiaTheme="minorEastAsia" w:cstheme="minorEastAsia"/>
          <w:sz w:val="24"/>
          <w:szCs w:val="24"/>
        </w:rPr>
      </w:pPr>
    </w:p>
    <w:p>
      <w:pPr>
        <w:spacing w:line="360" w:lineRule="auto"/>
        <w:ind w:left="420" w:leftChars="0" w:firstLine="420" w:firstLineChars="0"/>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tbl>
      <w:tblPr>
        <w:tblStyle w:val="8"/>
        <w:tblpPr w:leftFromText="180" w:rightFromText="180" w:vertAnchor="text" w:horzAnchor="page" w:tblpX="1085" w:tblpY="724"/>
        <w:tblOverlap w:val="never"/>
        <w:tblW w:w="0" w:type="auto"/>
        <w:tblInd w:w="0" w:type="dxa"/>
        <w:tblLayout w:type="fixed"/>
        <w:tblCellMar>
          <w:top w:w="0" w:type="dxa"/>
          <w:left w:w="0" w:type="dxa"/>
          <w:bottom w:w="0" w:type="dxa"/>
          <w:right w:w="0" w:type="dxa"/>
        </w:tblCellMar>
      </w:tblPr>
      <w:tblGrid>
        <w:gridCol w:w="1925"/>
        <w:gridCol w:w="1925"/>
        <w:gridCol w:w="1926"/>
        <w:gridCol w:w="1926"/>
        <w:gridCol w:w="1926"/>
      </w:tblGrid>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81"/>
              <w:jc w:val="left"/>
              <w:rPr>
                <w:rFonts w:ascii="宋体" w:cs="宋体"/>
                <w:color w:val="000000"/>
                <w:kern w:val="0"/>
                <w:sz w:val="24"/>
              </w:rPr>
            </w:pPr>
            <w:r>
              <w:rPr>
                <w:rFonts w:hint="eastAsia" w:ascii="宋体" w:cs="宋体"/>
                <w:color w:val="000000"/>
                <w:kern w:val="0"/>
                <w:sz w:val="24"/>
              </w:rPr>
              <w:t>职</w:t>
            </w:r>
            <w:r>
              <w:rPr>
                <w:rFonts w:ascii="宋体" w:cs="宋体"/>
                <w:color w:val="000000"/>
                <w:kern w:val="0"/>
                <w:sz w:val="24"/>
              </w:rPr>
              <w:t xml:space="preserve"> </w:t>
            </w:r>
            <w:r>
              <w:rPr>
                <w:rFonts w:hint="eastAsia" w:ascii="宋体" w:cs="宋体"/>
                <w:color w:val="000000"/>
                <w:kern w:val="0"/>
                <w:sz w:val="24"/>
              </w:rPr>
              <w:t>务</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27"/>
              <w:jc w:val="left"/>
              <w:rPr>
                <w:rFonts w:ascii="宋体" w:cs="宋体"/>
                <w:color w:val="000000"/>
                <w:kern w:val="0"/>
                <w:sz w:val="24"/>
              </w:rPr>
            </w:pPr>
            <w:r>
              <w:rPr>
                <w:rFonts w:hint="eastAsia" w:ascii="宋体" w:cs="宋体"/>
                <w:color w:val="000000"/>
                <w:kern w:val="0"/>
                <w:sz w:val="24"/>
              </w:rPr>
              <w:t>姓</w:t>
            </w:r>
            <w:r>
              <w:rPr>
                <w:rFonts w:ascii="宋体" w:cs="宋体"/>
                <w:color w:val="000000"/>
                <w:kern w:val="0"/>
                <w:sz w:val="24"/>
              </w:rPr>
              <w:t xml:space="preserve"> </w:t>
            </w:r>
            <w:r>
              <w:rPr>
                <w:rFonts w:hint="eastAsia" w:ascii="宋体" w:cs="宋体"/>
                <w:color w:val="000000"/>
                <w:kern w:val="0"/>
                <w:sz w:val="24"/>
              </w:rPr>
              <w:t>名</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27"/>
              <w:jc w:val="left"/>
              <w:rPr>
                <w:rFonts w:ascii="宋体" w:cs="宋体"/>
                <w:color w:val="000000"/>
                <w:kern w:val="0"/>
                <w:sz w:val="24"/>
              </w:rPr>
            </w:pPr>
            <w:r>
              <w:rPr>
                <w:rFonts w:hint="eastAsia" w:ascii="宋体" w:cs="宋体"/>
                <w:color w:val="000000"/>
                <w:kern w:val="0"/>
                <w:sz w:val="24"/>
              </w:rPr>
              <w:t>职</w:t>
            </w:r>
            <w:r>
              <w:rPr>
                <w:rFonts w:ascii="宋体" w:cs="宋体"/>
                <w:color w:val="000000"/>
                <w:kern w:val="0"/>
                <w:sz w:val="24"/>
              </w:rPr>
              <w:t xml:space="preserve"> </w:t>
            </w:r>
            <w:r>
              <w:rPr>
                <w:rFonts w:hint="eastAsia" w:ascii="宋体" w:cs="宋体"/>
                <w:color w:val="000000"/>
                <w:kern w:val="0"/>
                <w:sz w:val="24"/>
              </w:rPr>
              <w:t>称</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27"/>
              <w:jc w:val="left"/>
              <w:rPr>
                <w:rFonts w:ascii="宋体" w:cs="宋体"/>
                <w:color w:val="000000"/>
                <w:kern w:val="0"/>
                <w:sz w:val="24"/>
              </w:rPr>
            </w:pPr>
            <w:r>
              <w:rPr>
                <w:rFonts w:hint="eastAsia" w:ascii="宋体" w:cs="宋体"/>
                <w:color w:val="000000"/>
                <w:kern w:val="0"/>
                <w:sz w:val="24"/>
              </w:rPr>
              <w:t>移动电话</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745"/>
              <w:jc w:val="left"/>
              <w:rPr>
                <w:rFonts w:ascii="宋体" w:cs="宋体"/>
                <w:color w:val="000000"/>
                <w:kern w:val="0"/>
                <w:sz w:val="24"/>
              </w:rPr>
            </w:pPr>
            <w:r>
              <w:rPr>
                <w:rFonts w:hint="eastAsia" w:ascii="宋体" w:cs="宋体"/>
                <w:color w:val="000000"/>
                <w:kern w:val="0"/>
                <w:sz w:val="24"/>
              </w:rPr>
              <w:t>电话</w:t>
            </w: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总负责人</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工</w:t>
            </w:r>
            <w:r>
              <w:rPr>
                <w:rFonts w:ascii="宋体" w:cs="宋体"/>
                <w:color w:val="000000"/>
                <w:kern w:val="0"/>
                <w:sz w:val="24"/>
              </w:rPr>
              <w:t xml:space="preserve"> </w:t>
            </w:r>
            <w:r>
              <w:rPr>
                <w:rFonts w:hint="eastAsia" w:ascii="宋体" w:cs="宋体"/>
                <w:color w:val="000000"/>
                <w:kern w:val="0"/>
                <w:sz w:val="24"/>
              </w:rPr>
              <w:t>程</w:t>
            </w:r>
            <w:r>
              <w:rPr>
                <w:rFonts w:ascii="宋体" w:cs="宋体"/>
                <w:color w:val="000000"/>
                <w:kern w:val="0"/>
                <w:sz w:val="24"/>
              </w:rPr>
              <w:t xml:space="preserve"> </w:t>
            </w:r>
            <w:r>
              <w:rPr>
                <w:rFonts w:hint="eastAsia" w:ascii="宋体" w:cs="宋体"/>
                <w:color w:val="000000"/>
                <w:kern w:val="0"/>
                <w:sz w:val="24"/>
              </w:rPr>
              <w:t>师</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422"/>
              <w:jc w:val="left"/>
              <w:rPr>
                <w:rFonts w:ascii="宋体" w:cs="宋体"/>
                <w:color w:val="000000"/>
                <w:kern w:val="0"/>
                <w:sz w:val="24"/>
              </w:rPr>
            </w:pPr>
            <w:r>
              <w:rPr>
                <w:rFonts w:hint="eastAsia" w:ascii="宋体" w:cs="宋体"/>
                <w:color w:val="000000"/>
                <w:kern w:val="0"/>
                <w:sz w:val="24"/>
              </w:rPr>
              <w:t>技术负责人</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422"/>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工</w:t>
            </w:r>
            <w:r>
              <w:rPr>
                <w:rFonts w:ascii="宋体" w:cs="宋体"/>
                <w:color w:val="000000"/>
                <w:kern w:val="0"/>
                <w:sz w:val="24"/>
              </w:rPr>
              <w:t xml:space="preserve"> </w:t>
            </w:r>
            <w:r>
              <w:rPr>
                <w:rFonts w:hint="eastAsia" w:ascii="宋体" w:cs="宋体"/>
                <w:color w:val="000000"/>
                <w:kern w:val="0"/>
                <w:sz w:val="24"/>
              </w:rPr>
              <w:t>程</w:t>
            </w:r>
            <w:r>
              <w:rPr>
                <w:rFonts w:ascii="宋体" w:cs="宋体"/>
                <w:color w:val="000000"/>
                <w:kern w:val="0"/>
                <w:sz w:val="24"/>
              </w:rPr>
              <w:t xml:space="preserve"> </w:t>
            </w:r>
            <w:r>
              <w:rPr>
                <w:rFonts w:hint="eastAsia" w:ascii="宋体" w:cs="宋体"/>
                <w:color w:val="000000"/>
                <w:kern w:val="0"/>
                <w:sz w:val="24"/>
              </w:rPr>
              <w:t>师</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4"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422"/>
              <w:jc w:val="left"/>
              <w:rPr>
                <w:rFonts w:ascii="宋体" w:cs="宋体"/>
                <w:color w:val="000000"/>
                <w:kern w:val="0"/>
                <w:sz w:val="24"/>
              </w:rPr>
            </w:pPr>
            <w:r>
              <w:rPr>
                <w:rFonts w:hint="eastAsia" w:ascii="宋体" w:cs="宋体"/>
                <w:color w:val="000000"/>
                <w:kern w:val="0"/>
                <w:sz w:val="24"/>
              </w:rPr>
              <w:t>项目负责人</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422"/>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工</w:t>
            </w:r>
            <w:r>
              <w:rPr>
                <w:rFonts w:ascii="宋体" w:cs="宋体"/>
                <w:color w:val="000000"/>
                <w:kern w:val="0"/>
                <w:sz w:val="24"/>
              </w:rPr>
              <w:t xml:space="preserve"> </w:t>
            </w:r>
            <w:r>
              <w:rPr>
                <w:rFonts w:hint="eastAsia" w:ascii="宋体" w:cs="宋体"/>
                <w:color w:val="000000"/>
                <w:kern w:val="0"/>
                <w:sz w:val="24"/>
              </w:rPr>
              <w:t>程</w:t>
            </w:r>
            <w:r>
              <w:rPr>
                <w:rFonts w:ascii="宋体" w:cs="宋体"/>
                <w:color w:val="000000"/>
                <w:kern w:val="0"/>
                <w:sz w:val="24"/>
              </w:rPr>
              <w:t xml:space="preserve"> </w:t>
            </w:r>
            <w:r>
              <w:rPr>
                <w:rFonts w:hint="eastAsia" w:ascii="宋体" w:cs="宋体"/>
                <w:color w:val="000000"/>
                <w:kern w:val="0"/>
                <w:sz w:val="24"/>
              </w:rPr>
              <w:t>师</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422"/>
              <w:jc w:val="left"/>
              <w:rPr>
                <w:rFonts w:ascii="宋体" w:cs="宋体"/>
                <w:color w:val="000000"/>
                <w:kern w:val="0"/>
                <w:sz w:val="24"/>
              </w:rPr>
            </w:pPr>
            <w:r>
              <w:rPr>
                <w:rFonts w:hint="eastAsia" w:ascii="宋体" w:cs="宋体"/>
                <w:color w:val="000000"/>
                <w:kern w:val="0"/>
                <w:sz w:val="24"/>
              </w:rPr>
              <w:t>设备负责人</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422"/>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工</w:t>
            </w:r>
            <w:r>
              <w:rPr>
                <w:rFonts w:ascii="宋体" w:cs="宋体"/>
                <w:color w:val="000000"/>
                <w:kern w:val="0"/>
                <w:sz w:val="24"/>
              </w:rPr>
              <w:t xml:space="preserve"> </w:t>
            </w:r>
            <w:r>
              <w:rPr>
                <w:rFonts w:hint="eastAsia" w:ascii="宋体" w:cs="宋体"/>
                <w:color w:val="000000"/>
                <w:kern w:val="0"/>
                <w:sz w:val="24"/>
              </w:rPr>
              <w:t>程</w:t>
            </w:r>
            <w:r>
              <w:rPr>
                <w:rFonts w:ascii="宋体" w:cs="宋体"/>
                <w:color w:val="000000"/>
                <w:kern w:val="0"/>
                <w:sz w:val="24"/>
              </w:rPr>
              <w:t xml:space="preserve"> </w:t>
            </w:r>
            <w:r>
              <w:rPr>
                <w:rFonts w:hint="eastAsia" w:ascii="宋体" w:cs="宋体"/>
                <w:color w:val="000000"/>
                <w:kern w:val="0"/>
                <w:sz w:val="24"/>
              </w:rPr>
              <w:t>师</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工</w:t>
            </w:r>
            <w:r>
              <w:rPr>
                <w:rFonts w:ascii="宋体" w:cs="宋体"/>
                <w:color w:val="000000"/>
                <w:kern w:val="0"/>
                <w:sz w:val="24"/>
              </w:rPr>
              <w:t xml:space="preserve"> </w:t>
            </w:r>
            <w:r>
              <w:rPr>
                <w:rFonts w:hint="eastAsia" w:ascii="宋体" w:cs="宋体"/>
                <w:color w:val="000000"/>
                <w:kern w:val="0"/>
                <w:sz w:val="24"/>
              </w:rPr>
              <w:t>程</w:t>
            </w:r>
            <w:r>
              <w:rPr>
                <w:rFonts w:ascii="宋体" w:cs="宋体"/>
                <w:color w:val="000000"/>
                <w:kern w:val="0"/>
                <w:sz w:val="24"/>
              </w:rPr>
              <w:t xml:space="preserve"> </w:t>
            </w:r>
            <w:r>
              <w:rPr>
                <w:rFonts w:hint="eastAsia" w:ascii="宋体" w:cs="宋体"/>
                <w:color w:val="000000"/>
                <w:kern w:val="0"/>
                <w:sz w:val="24"/>
              </w:rPr>
              <w:t>师</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5"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4"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r>
        <w:tblPrEx>
          <w:tblCellMar>
            <w:top w:w="0" w:type="dxa"/>
            <w:left w:w="0" w:type="dxa"/>
            <w:bottom w:w="0" w:type="dxa"/>
            <w:right w:w="0" w:type="dxa"/>
          </w:tblCellMar>
        </w:tblPrEx>
        <w:trPr>
          <w:trHeight w:val="416" w:hRule="exact"/>
        </w:trPr>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r>
              <w:rPr>
                <w:rFonts w:hint="eastAsia" w:ascii="宋体" w:cs="宋体"/>
                <w:color w:val="000000"/>
                <w:kern w:val="0"/>
                <w:sz w:val="24"/>
              </w:rPr>
              <w:t>技</w:t>
            </w:r>
            <w:r>
              <w:rPr>
                <w:rFonts w:ascii="宋体" w:cs="宋体"/>
                <w:color w:val="000000"/>
                <w:kern w:val="0"/>
                <w:sz w:val="24"/>
              </w:rPr>
              <w:t xml:space="preserve"> </w:t>
            </w:r>
            <w:r>
              <w:rPr>
                <w:rFonts w:hint="eastAsia" w:ascii="宋体" w:cs="宋体"/>
                <w:color w:val="000000"/>
                <w:kern w:val="0"/>
                <w:sz w:val="24"/>
              </w:rPr>
              <w:t>术</w:t>
            </w:r>
            <w:r>
              <w:rPr>
                <w:rFonts w:ascii="宋体" w:cs="宋体"/>
                <w:color w:val="000000"/>
                <w:kern w:val="0"/>
                <w:sz w:val="24"/>
              </w:rPr>
              <w:t xml:space="preserve"> </w:t>
            </w:r>
            <w:r>
              <w:rPr>
                <w:rFonts w:hint="eastAsia" w:ascii="宋体" w:cs="宋体"/>
                <w:color w:val="000000"/>
                <w:kern w:val="0"/>
                <w:sz w:val="24"/>
              </w:rPr>
              <w:t>员</w:t>
            </w: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c>
          <w:tcPr>
            <w:tcW w:w="192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1" w:lineRule="exact"/>
              <w:ind w:left="530"/>
              <w:jc w:val="left"/>
              <w:rPr>
                <w:rFonts w:ascii="宋体" w:cs="宋体"/>
                <w:color w:val="000000"/>
                <w:kern w:val="0"/>
                <w:sz w:val="24"/>
              </w:rPr>
            </w:pPr>
          </w:p>
        </w:tc>
      </w:tr>
    </w:tbl>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widowControl w:val="0"/>
        <w:numPr>
          <w:ilvl w:val="0"/>
          <w:numId w:val="0"/>
        </w:numPr>
        <w:spacing w:line="360" w:lineRule="auto"/>
        <w:ind w:left="840" w:leftChars="0"/>
        <w:jc w:val="both"/>
        <w:rPr>
          <w:rFonts w:hint="eastAsia" w:asciiTheme="minorEastAsia" w:hAnsiTheme="minorEastAsia" w:eastAsiaTheme="minorEastAsia" w:cstheme="minorEastAsia"/>
          <w:sz w:val="24"/>
          <w:szCs w:val="24"/>
        </w:rPr>
      </w:pP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工具配置：</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配备三辆空调维护专用车辆。</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配备三套空调专用维护工具，包括：雪种表、万用表及其它检测工具。</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备件准备、更换及报废：</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建立完善备件仓，各种空调易损件要有充足备货。</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为简化部分零件的购买流程，缩短处理故障的时间，单价在 400 元以下的低耗品由乙方负责购买更换，费用包括在合同金额内，但更换时报网络维护中心备案。一定要更换质量可靠的原装（即出厂时原机配置的品牌、型号）配件，若在市场上找不到，经电信主管部门同意后，方可用质量保证的其他备件代替。</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甲方对乙方书面提出的系统或设备的整改方案或配件代用申请应积极回应，对于整改方案将在20 个工作日内回应，对于配件代用将在5 个工作日内回应。若在甲方未能对乙方提出的整改方案或配件代用申请作出确认之前，乙方必须执行应急方案预防设备的隐患（故障）而造成的不能保证正常的供冷。否则，相应设备出现损失乙方承担责任。</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超过 400 元的零配件，材料更换需报业主同意后方可更换。</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冷凝风扇、室内机风机等贵重、易磨损的电机，要注意勤保养，及时更换轴承                              电机烧坏重绕至少 2 次后才考虑更换整个风扇。</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以下情况之一可判定零件报废，必须作更换处理：</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无法修理（以专业公司的鉴证为准）；</w:t>
      </w:r>
    </w:p>
    <w:p>
      <w:pPr>
        <w:widowControl w:val="0"/>
        <w:numPr>
          <w:ilvl w:val="0"/>
          <w:numId w:val="0"/>
        </w:numPr>
        <w:spacing w:line="360" w:lineRule="auto"/>
        <w:ind w:left="420" w:leftChars="0" w:firstLine="42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维修费用为更新费用 30%以上，经双方协商确须更换；</w:t>
      </w:r>
    </w:p>
    <w:p>
      <w:pPr>
        <w:spacing w:line="360" w:lineRule="auto"/>
        <w:ind w:left="420" w:leftChars="0" w:firstLine="42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③ 同一故障返修期不满半年。</w:t>
      </w:r>
    </w:p>
    <w:p>
      <w:pPr>
        <w:widowControl w:val="0"/>
        <w:numPr>
          <w:ilvl w:val="0"/>
          <w:numId w:val="0"/>
        </w:numPr>
        <w:spacing w:line="360" w:lineRule="auto"/>
        <w:ind w:left="420" w:leftChars="0" w:firstLine="420" w:firstLineChars="0"/>
        <w:jc w:val="both"/>
        <w:rPr>
          <w:rFonts w:hint="eastAsia" w:asciiTheme="minorEastAsia" w:hAnsiTheme="minorEastAsia" w:eastAsiaTheme="minorEastAsia" w:cstheme="minorEastAsia"/>
          <w:b/>
          <w:bCs/>
          <w:sz w:val="24"/>
          <w:szCs w:val="24"/>
          <w:lang w:val="en-US" w:eastAsia="zh-CN"/>
        </w:rPr>
      </w:pPr>
    </w:p>
    <w:p>
      <w:pPr>
        <w:spacing w:line="36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 xml:space="preserve">第六条 </w:t>
      </w:r>
      <w:r>
        <w:rPr>
          <w:rFonts w:hint="eastAsia" w:asciiTheme="minorEastAsia" w:hAnsiTheme="minorEastAsia" w:eastAsiaTheme="minorEastAsia" w:cstheme="minorEastAsia"/>
          <w:b/>
          <w:bCs/>
          <w:sz w:val="24"/>
          <w:szCs w:val="24"/>
        </w:rPr>
        <w:t>值班制度及职责要求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值班制度：</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实行连续值班制。上个月25 日前要把下个月值班人员名单提供给电信网络监控中心，并注明每人可靠的联系方法。</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每当节、假时，每日最少要留 4 名技术人员值班，并准备好抢修所需的工具和车辆。</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未经上岗考核或考核不合格的人员，不得单独承担值班工作和独立操作。</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值班人员必须准时交接班，坚守值班岗位，不做与值班无关的事。</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不得任意关闭告警信号。</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当有两人以上值班时，应指定一人负责值班期间的全面工作。</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职责要求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严格执行各项规章制度，服从电信主管部门指挥调度，认真填写工作记录。</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按时交接班，值班期间集中精力，未经批准不得离开岗位或调换班次。</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经常巡视各种告警信号，发现异常应迅速准确地处理，处理障碍时避免发生人为障碍。</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严格执行操作规程。</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及时、准确、清楚地填写登记表，如实反应情况。</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保持机房和设备的整洁。</w:t>
      </w:r>
    </w:p>
    <w:p>
      <w:pPr>
        <w:numPr>
          <w:ilvl w:val="0"/>
          <w:numId w:val="0"/>
        </w:numPr>
        <w:spacing w:line="360" w:lineRule="auto"/>
        <w:ind w:left="840" w:left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w:t>
      </w:r>
      <w:r>
        <w:rPr>
          <w:rFonts w:hint="eastAsia" w:asciiTheme="minorEastAsia" w:hAnsiTheme="minorEastAsia" w:eastAsiaTheme="minorEastAsia" w:cstheme="minorEastAsia"/>
          <w:sz w:val="24"/>
          <w:szCs w:val="24"/>
        </w:rPr>
        <w:t>蹲点人员值</w:t>
      </w:r>
      <w:r>
        <w:rPr>
          <w:rFonts w:hint="eastAsia" w:asciiTheme="minorEastAsia" w:hAnsiTheme="minorEastAsia" w:eastAsiaTheme="minorEastAsia" w:cstheme="minorEastAsia"/>
          <w:sz w:val="24"/>
          <w:szCs w:val="24"/>
          <w:lang w:val="en-US" w:eastAsia="zh-CN"/>
        </w:rPr>
        <w:t>则要求：</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蹲点时间：严格按照甲方的上班时间到当地局蹲点。</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在蹲点时间内每半天巡检、记录一次中央空调、专用空调机房的空调系统设备。</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在蹲点局点中严格遵守当地局的考勤制度、值班制度，接受当地局的动力维护管理部门的监督，并以此作为相应的考核评分依据。发现迟到、早退、旷工一次扣乙方月度考核 1 分。</w:t>
      </w:r>
    </w:p>
    <w:p>
      <w:pPr>
        <w:spacing w:line="360" w:lineRule="auto"/>
        <w:ind w:left="420" w:leftChars="0" w:firstLine="420" w:firstLineChars="0"/>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val="en-US" w:eastAsia="zh-CN"/>
        </w:rPr>
        <w:t>第七条 付款</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一、</w:t>
      </w:r>
      <w:r>
        <w:rPr>
          <w:rFonts w:hint="eastAsia" w:asciiTheme="minorEastAsia" w:hAnsiTheme="minorEastAsia" w:eastAsiaTheme="minorEastAsia" w:cstheme="minorEastAsia"/>
          <w:sz w:val="24"/>
          <w:szCs w:val="24"/>
        </w:rPr>
        <w:t>维护保养费以支票或转帐方式分两期支付。</w:t>
      </w:r>
    </w:p>
    <w:p>
      <w:pPr>
        <w:spacing w:line="360" w:lineRule="auto"/>
        <w:ind w:firstLine="42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本合同签订后，甲方即支付第一期保养费用（按保养费 50%支付）。其余保养费用甲方根据乙方的维护保养的平均得分情况按比例付款：98～100 分，按总额 100%支付；85 分~98 分（不含 98），按分值中央空调维修保养方案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例付款；85 分以下按总额 85%付款。考核分数连续 2 个月或累计超过 3 个月（含 3 个月）低于 85 分，</w:t>
      </w:r>
    </w:p>
    <w:p>
      <w:pPr>
        <w:spacing w:line="36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甲方有权随时终止合同</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四、</w:t>
      </w:r>
      <w:r>
        <w:rPr>
          <w:rFonts w:hint="eastAsia" w:asciiTheme="minorEastAsia" w:hAnsiTheme="minorEastAsia" w:eastAsiaTheme="minorEastAsia" w:cstheme="minorEastAsia"/>
          <w:sz w:val="24"/>
          <w:szCs w:val="24"/>
        </w:rPr>
        <w:t>甲方付款时，乙方须提交相应款项的有效发票。</w:t>
      </w:r>
    </w:p>
    <w:p>
      <w:pPr>
        <w:spacing w:line="360" w:lineRule="auto"/>
        <w:ind w:left="420" w:leftChars="0" w:firstLine="420" w:firstLineChars="0"/>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 xml:space="preserve">第八条 </w:t>
      </w:r>
      <w:r>
        <w:rPr>
          <w:rFonts w:hint="eastAsia" w:asciiTheme="minorEastAsia" w:hAnsiTheme="minorEastAsia" w:eastAsiaTheme="minorEastAsia" w:cstheme="minorEastAsia"/>
          <w:b/>
          <w:bCs/>
          <w:sz w:val="24"/>
          <w:szCs w:val="24"/>
        </w:rPr>
        <w:t>违约责任、纠纷解决</w:t>
      </w:r>
    </w:p>
    <w:p>
      <w:pPr>
        <w:widowControl w:val="0"/>
        <w:numPr>
          <w:ilvl w:val="0"/>
          <w:numId w:val="0"/>
        </w:numPr>
        <w:spacing w:line="360" w:lineRule="auto"/>
        <w:ind w:left="420" w:leftChars="0" w:firstLine="42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其他未列事项，</w:t>
      </w:r>
      <w:r>
        <w:rPr>
          <w:rFonts w:hint="eastAsia" w:asciiTheme="minorEastAsia" w:hAnsiTheme="minorEastAsia" w:eastAsiaTheme="minorEastAsia" w:cstheme="minorEastAsia"/>
          <w:sz w:val="24"/>
          <w:szCs w:val="24"/>
        </w:rPr>
        <w:t>按《国家合同法》之有关规定执行。</w:t>
      </w:r>
    </w:p>
    <w:p>
      <w:pPr>
        <w:widowControl w:val="0"/>
        <w:numPr>
          <w:ilvl w:val="0"/>
          <w:numId w:val="0"/>
        </w:numPr>
        <w:spacing w:line="360" w:lineRule="auto"/>
        <w:jc w:val="both"/>
        <w:rPr>
          <w:rFonts w:hint="eastAsia" w:asciiTheme="minorEastAsia" w:hAnsiTheme="minorEastAsia" w:eastAsiaTheme="minorEastAsia" w:cstheme="minorEastAsia"/>
          <w:sz w:val="24"/>
          <w:szCs w:val="24"/>
        </w:rPr>
      </w:pPr>
    </w:p>
    <w:p>
      <w:pPr>
        <w:spacing w:line="36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第九条 附件</w:t>
      </w:r>
    </w:p>
    <w:p>
      <w:pPr>
        <w:spacing w:line="360" w:lineRule="auto"/>
        <w:ind w:left="420" w:leftChars="0" w:firstLine="42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本合同一式四份，甲方三份，乙方一份。双方代表签字盖章后生效。本合同的附件一至附件四为不可分割部分。</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附件一：报价单</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附件二：维护</w:t>
      </w:r>
      <w:r>
        <w:rPr>
          <w:rFonts w:hint="eastAsia" w:asciiTheme="minorEastAsia" w:hAnsiTheme="minorEastAsia" w:eastAsiaTheme="minorEastAsia" w:cstheme="minorEastAsia"/>
          <w:sz w:val="24"/>
          <w:szCs w:val="24"/>
          <w:lang w:val="en-US" w:eastAsia="zh-CN"/>
        </w:rPr>
        <w:t>保养</w:t>
      </w:r>
      <w:r>
        <w:rPr>
          <w:rFonts w:hint="eastAsia" w:asciiTheme="minorEastAsia" w:hAnsiTheme="minorEastAsia" w:eastAsiaTheme="minorEastAsia" w:cstheme="minorEastAsia"/>
          <w:sz w:val="24"/>
          <w:szCs w:val="24"/>
        </w:rPr>
        <w:t>细则</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附件三：考核标准</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附件四：相关表格</w:t>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本合同未尽事宜，双方另行协商补充。本合同有效期自签字日起半年。</w:t>
      </w:r>
    </w:p>
    <w:p>
      <w:pPr>
        <w:spacing w:line="360" w:lineRule="auto"/>
        <w:ind w:left="420" w:leftChars="0" w:firstLine="42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spacing w:line="360" w:lineRule="auto"/>
        <w:ind w:firstLine="2880" w:firstLineChars="1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甲方：</w:t>
      </w:r>
      <w:r>
        <w:rPr>
          <w:rFonts w:hint="eastAsia" w:asciiTheme="minorEastAsia" w:hAnsiTheme="minorEastAsia" w:eastAsiaTheme="minorEastAsia" w:cstheme="minorEastAsia"/>
          <w:sz w:val="24"/>
          <w:szCs w:val="24"/>
          <w:lang w:val="en-US" w:eastAsia="zh-CN"/>
        </w:rPr>
        <w:t xml:space="preserve">                          乙方：</w:t>
      </w:r>
    </w:p>
    <w:p>
      <w:pPr>
        <w:spacing w:line="360" w:lineRule="auto"/>
        <w:ind w:firstLine="2880" w:firstLineChars="1200"/>
        <w:rPr>
          <w:rFonts w:hint="eastAsia" w:asciiTheme="minorEastAsia" w:hAnsiTheme="minorEastAsia" w:eastAsiaTheme="minorEastAsia" w:cstheme="minorEastAsia"/>
          <w:sz w:val="24"/>
          <w:szCs w:val="24"/>
          <w:lang w:val="en-US" w:eastAsia="zh-CN"/>
        </w:rPr>
      </w:pPr>
    </w:p>
    <w:p>
      <w:pPr>
        <w:spacing w:line="360" w:lineRule="auto"/>
        <w:ind w:firstLine="2880" w:firstLineChars="1200"/>
        <w:rPr>
          <w:rFonts w:hint="eastAsia" w:asciiTheme="minorEastAsia" w:hAnsiTheme="minorEastAsia" w:eastAsiaTheme="minorEastAsia" w:cstheme="minorEastAsia"/>
          <w:sz w:val="24"/>
          <w:szCs w:val="24"/>
          <w:lang w:val="en-US" w:eastAsia="zh-CN"/>
        </w:rPr>
      </w:pPr>
    </w:p>
    <w:p>
      <w:pPr>
        <w:spacing w:line="360" w:lineRule="auto"/>
        <w:ind w:firstLine="2880" w:firstLineChars="1200"/>
        <w:rPr>
          <w:rFonts w:hint="eastAsia" w:asciiTheme="minorEastAsia" w:hAnsiTheme="minorEastAsia" w:eastAsiaTheme="minorEastAsia" w:cstheme="minorEastAsia"/>
          <w:sz w:val="24"/>
          <w:szCs w:val="24"/>
          <w:lang w:val="en-US" w:eastAsia="zh-CN"/>
        </w:rPr>
      </w:pPr>
    </w:p>
    <w:p>
      <w:pPr>
        <w:spacing w:line="360" w:lineRule="auto"/>
        <w:ind w:firstLine="2880" w:firstLineChars="1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代表签名：</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代表签名：</w:t>
      </w:r>
    </w:p>
    <w:p>
      <w:pPr>
        <w:spacing w:line="360" w:lineRule="auto"/>
        <w:rPr>
          <w:rFonts w:hint="default" w:asciiTheme="minorEastAsia" w:hAnsiTheme="minorEastAsia" w:eastAsiaTheme="minorEastAsia" w:cstheme="minorEastAsia"/>
          <w:sz w:val="24"/>
          <w:szCs w:val="24"/>
          <w:lang w:val="en-US" w:eastAsia="zh-CN"/>
        </w:rPr>
      </w:pPr>
    </w:p>
    <w:p>
      <w:pPr>
        <w:spacing w:line="360" w:lineRule="auto"/>
        <w:rPr>
          <w:rFonts w:hint="default" w:asciiTheme="minorEastAsia" w:hAnsiTheme="minorEastAsia" w:eastAsiaTheme="minorEastAsia" w:cstheme="minorEastAsia"/>
          <w:sz w:val="24"/>
          <w:szCs w:val="24"/>
          <w:lang w:val="en-US" w:eastAsia="zh-CN"/>
        </w:rPr>
      </w:pPr>
    </w:p>
    <w:p>
      <w:pPr>
        <w:spacing w:line="360" w:lineRule="auto"/>
        <w:ind w:firstLine="2880" w:firstLineChars="1200"/>
        <w:rPr>
          <w:rFonts w:hint="default" w:asciiTheme="minorEastAsia" w:hAnsiTheme="minorEastAsia" w:eastAsiaTheme="minorEastAsia" w:cstheme="minorEastAsia"/>
          <w:sz w:val="24"/>
          <w:szCs w:val="24"/>
          <w:lang w:val="en-US" w:eastAsia="zh-CN"/>
        </w:rPr>
        <w:sectPr>
          <w:pgSz w:w="11904" w:h="16840"/>
          <w:pgMar w:top="567" w:right="567" w:bottom="567" w:left="1134" w:header="720" w:footer="720" w:gutter="0"/>
          <w:cols w:space="720" w:num="1"/>
        </w:sectPr>
      </w:pPr>
      <w:r>
        <w:rPr>
          <w:rFonts w:hint="eastAsia" w:asciiTheme="minorEastAsia" w:hAnsiTheme="minorEastAsia" w:eastAsiaTheme="minorEastAsia" w:cstheme="minorEastAsia"/>
          <w:sz w:val="24"/>
          <w:szCs w:val="24"/>
          <w:lang w:val="en-US" w:eastAsia="zh-CN"/>
        </w:rPr>
        <w:t>日期：                              日期</w:t>
      </w:r>
    </w:p>
    <w:p>
      <w:pPr>
        <w:spacing w:line="360" w:lineRule="auto"/>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附件一：报价单</w:t>
      </w:r>
    </w:p>
    <w:p>
      <w:pPr>
        <w:spacing w:line="360" w:lineRule="auto"/>
        <w:ind w:firstLine="420" w:firstLineChars="0"/>
        <w:jc w:val="left"/>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略！</w:t>
      </w:r>
    </w:p>
    <w:p>
      <w:pPr>
        <w:spacing w:line="360" w:lineRule="auto"/>
        <w:ind w:firstLine="420" w:firstLineChars="0"/>
        <w:jc w:val="left"/>
        <w:rPr>
          <w:rFonts w:hint="default" w:asciiTheme="minorEastAsia" w:hAnsiTheme="minorEastAsia" w:eastAsiaTheme="minorEastAsia" w:cstheme="minorEastAsia"/>
          <w:b/>
          <w:bCs/>
          <w:sz w:val="24"/>
          <w:szCs w:val="24"/>
          <w:lang w:val="en-US" w:eastAsia="zh-CN"/>
        </w:rPr>
      </w:pPr>
    </w:p>
    <w:p>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附件二：</w:t>
      </w:r>
      <w:r>
        <w:rPr>
          <w:rFonts w:hint="eastAsia" w:asciiTheme="minorEastAsia" w:hAnsiTheme="minorEastAsia" w:eastAsiaTheme="minorEastAsia" w:cstheme="minorEastAsia"/>
          <w:b/>
          <w:bCs/>
          <w:sz w:val="24"/>
          <w:szCs w:val="24"/>
        </w:rPr>
        <w:t>维护保养细则</w:t>
      </w:r>
    </w:p>
    <w:p>
      <w:pPr>
        <w:spacing w:line="360" w:lineRule="auto"/>
        <w:jc w:val="left"/>
        <w:rPr>
          <w:rFonts w:hint="eastAsia" w:asciiTheme="minorEastAsia" w:hAnsiTheme="minorEastAsia" w:eastAsiaTheme="minorEastAsia" w:cstheme="minorEastAsia"/>
          <w:b/>
          <w:bCs/>
          <w:sz w:val="24"/>
          <w:szCs w:val="24"/>
        </w:rPr>
      </w:pPr>
    </w:p>
    <w:p>
      <w:pPr>
        <w:jc w:val="left"/>
        <w:rPr>
          <w:rFonts w:hint="eastAsia" w:eastAsia="宋体"/>
          <w:b/>
          <w:bCs/>
          <w:sz w:val="24"/>
          <w:szCs w:val="24"/>
          <w:lang w:val="en-US" w:eastAsia="zh-CN"/>
        </w:rPr>
      </w:pPr>
      <w:r>
        <w:rPr>
          <w:rFonts w:hint="eastAsia"/>
          <w:b/>
          <w:bCs/>
          <w:sz w:val="24"/>
          <w:szCs w:val="24"/>
          <w:lang w:val="en-US" w:eastAsia="zh-CN"/>
        </w:rPr>
        <w:t xml:space="preserve">第一节 </w:t>
      </w:r>
      <w:r>
        <w:rPr>
          <w:rFonts w:hint="eastAsia"/>
          <w:b/>
          <w:bCs/>
          <w:sz w:val="24"/>
          <w:szCs w:val="24"/>
        </w:rPr>
        <w:t>集中式（中央）空调</w:t>
      </w:r>
      <w:r>
        <w:rPr>
          <w:rFonts w:hint="eastAsia"/>
          <w:b/>
          <w:bCs/>
          <w:sz w:val="24"/>
          <w:szCs w:val="24"/>
          <w:lang w:val="en-US" w:eastAsia="zh-CN"/>
        </w:rPr>
        <w:t>设</w:t>
      </w:r>
      <w:r>
        <w:rPr>
          <w:rFonts w:hint="eastAsia"/>
          <w:b/>
          <w:bCs/>
          <w:sz w:val="24"/>
          <w:szCs w:val="24"/>
        </w:rPr>
        <w:t>备的维护</w:t>
      </w:r>
      <w:r>
        <w:rPr>
          <w:rFonts w:hint="eastAsia"/>
          <w:b/>
          <w:bCs/>
          <w:sz w:val="24"/>
          <w:szCs w:val="24"/>
          <w:lang w:val="en-US" w:eastAsia="zh-CN"/>
        </w:rPr>
        <w:t>保养</w:t>
      </w:r>
    </w:p>
    <w:p>
      <w:pPr>
        <w:spacing w:line="360" w:lineRule="auto"/>
        <w:jc w:val="left"/>
        <w:rPr>
          <w:rFonts w:hint="eastAsia" w:asciiTheme="minorEastAsia" w:hAnsiTheme="minorEastAsia" w:eastAsiaTheme="minorEastAsia" w:cstheme="minorEastAsia"/>
          <w:b/>
          <w:bCs/>
          <w:sz w:val="24"/>
          <w:szCs w:val="24"/>
        </w:rPr>
      </w:pP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01、离心式水冷机组维护保养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一、每天服务项目：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检查甲方每天记录2 次主机运行参数是否正常。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检查蒸发冷凝器压力是否正常。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检查机组停车和运行时油箱温度。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检查静油压是否在 12～18Psig。</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每周一次到现场实际检查工作记录，让甲方主管签字后存档。</w:t>
      </w:r>
    </w:p>
    <w:p>
      <w:pPr>
        <w:widowControl w:val="0"/>
        <w:numPr>
          <w:ilvl w:val="0"/>
          <w:numId w:val="0"/>
        </w:numPr>
        <w:spacing w:line="360" w:lineRule="auto"/>
        <w:jc w:val="both"/>
        <w:rPr>
          <w:rFonts w:hint="default" w:asciiTheme="minorEastAsia" w:hAnsiTheme="minorEastAsia" w:eastAsiaTheme="minorEastAsia" w:cstheme="minorEastAsia"/>
          <w:b/>
          <w:bCs/>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二、每月的服务项目：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检查完成所有的日常及每周维护保养情况。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清理机组水管路系统中所有的过滤器，比较前后的冷媒压力变化状况。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对每月四次的月度大检工作记录进行综合分析，发现问题及时提出，并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作出处理方案。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检油位及冷媒存量，并严格进行检漏工作。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作好季度检查表格，由甲方签字，双方各保存一份。</w:t>
      </w:r>
    </w:p>
    <w:p>
      <w:pPr>
        <w:widowControl w:val="0"/>
        <w:numPr>
          <w:ilvl w:val="0"/>
          <w:numId w:val="0"/>
        </w:numPr>
        <w:spacing w:line="360" w:lineRule="auto"/>
        <w:jc w:val="both"/>
        <w:rPr>
          <w:rFonts w:hint="default" w:asciiTheme="minorEastAsia" w:hAnsiTheme="minorEastAsia" w:eastAsiaTheme="minorEastAsia" w:cstheme="minorEastAsia"/>
          <w:b/>
          <w:bCs/>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三、每半年的服务项目：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检查每季度服务项目完成情况。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润滑导叶控制联动装置轴承球连接和支点适当加 SAE-20 号机油。</w:t>
      </w:r>
    </w:p>
    <w:p>
      <w:pPr>
        <w:spacing w:line="360" w:lineRule="auto"/>
        <w:rPr>
          <w:rFonts w:hint="eastAsia" w:asciiTheme="minorEastAsia" w:hAnsiTheme="minorEastAsia" w:eastAsiaTheme="minorEastAsia" w:cstheme="minorEastAsia"/>
          <w:sz w:val="24"/>
          <w:szCs w:val="24"/>
        </w:rPr>
        <w:sectPr>
          <w:pgSz w:w="11904" w:h="16840"/>
          <w:pgMar w:top="567" w:right="567" w:bottom="567" w:left="1134" w:header="720" w:footer="720" w:gutter="0"/>
          <w:cols w:space="720" w:num="1"/>
        </w:sectPr>
      </w:pP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3.检查防爆碟和排气管道中的脏物排放到真空废物箱里。若排气过度，需常处</w:t>
      </w:r>
    </w:p>
    <w:p>
      <w:pPr>
        <w:spacing w:line="360" w:lineRule="auto"/>
        <w:ind w:left="840" w:leftChars="0" w:firstLine="420" w:firstLineChars="0"/>
        <w:rPr>
          <w:rFonts w:hint="eastAsia" w:asciiTheme="minorEastAsia" w:hAnsiTheme="minorEastAsia" w:eastAsiaTheme="minorEastAsia" w:cstheme="minorEastAsia"/>
          <w:sz w:val="24"/>
          <w:szCs w:val="24"/>
        </w:rPr>
        <w:sectPr>
          <w:type w:val="continuous"/>
          <w:pgSz w:w="11904" w:h="16840"/>
          <w:pgMar w:top="0" w:right="0" w:bottom="0" w:left="0" w:header="720" w:footer="720" w:gutter="0"/>
          <w:cols w:equalWidth="0" w:num="2">
            <w:col w:w="2070" w:space="10"/>
            <w:col w:w="9820"/>
          </w:cols>
        </w:sectPr>
      </w:pP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湿条件下不生锈。</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4.作出半年度主机实际工作检查报告，供甲方参考存档。</w:t>
      </w:r>
    </w:p>
    <w:p>
      <w:pPr>
        <w:spacing w:line="360" w:lineRule="auto"/>
        <w:ind w:left="840" w:leftChars="0" w:firstLine="420" w:firstLineChars="0"/>
        <w:rPr>
          <w:rFonts w:hint="eastAsia" w:asciiTheme="minorEastAsia" w:hAnsiTheme="minorEastAsia" w:eastAsiaTheme="minorEastAsia" w:cstheme="minorEastAsia"/>
          <w:sz w:val="24"/>
          <w:szCs w:val="24"/>
        </w:rPr>
      </w:pP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四、年度保养服务项目：</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检查以上之服务项目。</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检查水温、油温、油压及冷媒压力、冷媒温度的传感器精确度。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进行油样分析确定是否更换润滑冷冻油。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更换油过滤器，检查和分析雪种过滤器是否更换。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检查冷凝和蒸发管道是否干净。</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测试压缩机马达的线绕接地电阻是否符合要求。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检查主机内部部件是否处于最佳状态。</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检查主机冷媒泄漏情况或是否有空气渗入。</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对电路控制部分进行检查，如：接触器、电脑板、保护部件、传感器等。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检查所有触头，螺丝及螺帽之松紧。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对以上工作进行总结、分析，作出年度主机实际工作报告，供甲方参考存档。当以上检查项目出现问题时，给予及时维护保养并提出建议。</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02、</w:t>
      </w:r>
      <w:r>
        <w:rPr>
          <w:rFonts w:hint="eastAsia" w:asciiTheme="minorEastAsia" w:hAnsiTheme="minorEastAsia" w:eastAsiaTheme="minorEastAsia" w:cstheme="minorEastAsia"/>
          <w:b/>
          <w:bCs/>
          <w:sz w:val="24"/>
          <w:szCs w:val="24"/>
        </w:rPr>
        <w:t>螺杆式冷水机组的周期性</w:t>
      </w:r>
      <w:r>
        <w:rPr>
          <w:rFonts w:hint="eastAsia" w:asciiTheme="minorEastAsia" w:hAnsiTheme="minorEastAsia" w:eastAsiaTheme="minorEastAsia" w:cstheme="minorEastAsia"/>
          <w:b/>
          <w:bCs/>
          <w:sz w:val="24"/>
          <w:szCs w:val="24"/>
          <w:lang w:val="en-US" w:eastAsia="zh-CN"/>
        </w:rPr>
        <w:t>维护</w:t>
      </w:r>
      <w:r>
        <w:rPr>
          <w:rFonts w:hint="eastAsia" w:asciiTheme="minorEastAsia" w:hAnsiTheme="minorEastAsia" w:eastAsiaTheme="minorEastAsia" w:cstheme="minorEastAsia"/>
          <w:b/>
          <w:bCs/>
          <w:sz w:val="24"/>
          <w:szCs w:val="24"/>
        </w:rPr>
        <w:t>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一、每天服务项目：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每天检查 2 次机组压力温度等运行记录。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检查冷却水、冷冻水进出口压力、温度及其差值。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检查冷媒过滤器温差和油过滤器压力降指示器。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检查“故障诊断”显示。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每周一次到现场实际检查并作好工作记录，让甲方主管签字后保留在甲方机房。</w:t>
      </w:r>
    </w:p>
    <w:p>
      <w:pPr>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二、每月的服务项目：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检查机组运行记录（对每月四次的大检工作记录进行分析，发现问题及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时提出，并作出解决方案）。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检查机组密封情况（遵照保养表格认真检查端口易漏部位）。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检查油位及冷媒存量。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在满负荷情况下检查冷媒过滤器的进出温差。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检查机组运行的不正常声响，要及时处理。如：过滤器密封 O 型垫爆掉；主机内部有螺丝松动等发出异常声响。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作好季度检查表格由甲方签字双方各存一份。</w:t>
      </w:r>
    </w:p>
    <w:p>
      <w:pPr>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三、每半年的服务项目：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提供以上之服务项目。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提取冷冻机油样本作含水量及酸度化验，如需要则更换机油。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作出半年度主机实际工作检查报告，供甲方参考存档。</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四、每年的服务项目：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提供以上之服务项目。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更换油过滤器芯子。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检测安全阀有无泄漏。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检测油压差开关的设定。</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检查压缩机马达绝缘。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检查油位及冷媒存量。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检查机组油温油压、冷媒温度、压力传感器元件精确度是否降低。</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检查操作和安全控制及电气元件有无缺损。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检查所有触头、螺丝及螺帽之松紧。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检查热交换器效应，如需要则予以清洗。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对以上工作进行总结、分析，作出年度主机实际工作报告，供甲方参考存档。当以上检查项目出现问题时，给予及时维护保养并提出建议。</w:t>
      </w:r>
    </w:p>
    <w:p>
      <w:pPr>
        <w:spacing w:line="360" w:lineRule="auto"/>
        <w:rPr>
          <w:rFonts w:hint="eastAsia"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03、</w:t>
      </w:r>
      <w:r>
        <w:rPr>
          <w:rFonts w:hint="eastAsia" w:asciiTheme="minorEastAsia" w:hAnsiTheme="minorEastAsia" w:eastAsiaTheme="minorEastAsia" w:cstheme="minorEastAsia"/>
          <w:b/>
          <w:bCs/>
          <w:sz w:val="24"/>
          <w:szCs w:val="24"/>
        </w:rPr>
        <w:t>冷却塔的周期性保养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一、每天：检查 2 次冷却塔风机的噪音、振动、布水情况。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二、每三个月：清洗冷却塔集水盘及布水格。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三、每半年服务项目：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⒈检查叶片和轮毂的连接有无松动及涂漆层是否完好。</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⒉更换减速箱油脂，检查风机传动轴轴封有无磨损及漏油。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四、每年服务项目：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⒈检查电动机轴承及减速箱，添加油或油脂，如必要则更换零件配件。</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⒉检查电动机的绝缘情况。</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五、冷却塔的常见故障及处理方法</w:t>
      </w:r>
      <w:r>
        <w:rPr>
          <w:rFonts w:hint="eastAsia" w:asciiTheme="minorEastAsia" w:hAnsiTheme="minorEastAsia" w:eastAsiaTheme="minorEastAsia" w:cstheme="minorEastAsia"/>
          <w:sz w:val="24"/>
          <w:szCs w:val="24"/>
          <w:lang w:eastAsia="zh-CN"/>
        </w:rPr>
        <w:t>：</w:t>
      </w:r>
    </w:p>
    <w:p>
      <w:pPr>
        <w:spacing w:line="360" w:lineRule="auto"/>
        <w:rPr>
          <w:rFonts w:hint="eastAsia" w:asciiTheme="minorEastAsia" w:hAnsiTheme="minorEastAsia" w:eastAsiaTheme="minorEastAsia" w:cstheme="minorEastAsia"/>
          <w:sz w:val="24"/>
          <w:szCs w:val="24"/>
          <w:lang w:val="en-US" w:eastAsia="zh-CN"/>
        </w:rPr>
        <w:sectPr>
          <w:type w:val="continuous"/>
          <w:pgSz w:w="11904" w:h="16840"/>
          <w:pgMar w:top="567" w:right="567" w:bottom="567" w:left="1134" w:header="720" w:footer="720" w:gutter="0"/>
          <w:cols w:space="720" w:num="1"/>
        </w:sectPr>
      </w:pPr>
      <w:r>
        <w:rPr>
          <w:rFonts w:hint="eastAsia" w:asciiTheme="minorEastAsia" w:hAnsiTheme="minorEastAsia" w:eastAsiaTheme="minorEastAsia" w:cstheme="minorEastAsia"/>
          <w:sz w:val="24"/>
          <w:szCs w:val="24"/>
        </w:rPr>
        <w:t>空调系统的冷却水必须符合水质标准，否则，不合格的冷却水中的金属离子会附着在管壁上结成水垢，这样不但影响传热效果，而且还会使管径缩小，导致冷却水循环量不符合冷却需要，引起制冷能力严重下降。另外，当冷却水吸收制冷机的冷凝热量后送上冷却塔，经冷却塔喷淋与大气直接接触，使冷却水中的二氧化碳逸散，溶解氧增加，部分水分蒸发后使水中溶解盐类的浓度和浊度增大，循环水水质恶化，给水系统带来结垢，腐蚀、污泥和菌藻等问题。因此制冷、空调系统中使用的循环水必须符合下表的水质标准。</w:t>
      </w:r>
    </w:p>
    <w:tbl>
      <w:tblPr>
        <w:tblStyle w:val="8"/>
        <w:tblpPr w:leftFromText="180" w:rightFromText="180" w:vertAnchor="text" w:horzAnchor="page" w:tblpX="1133" w:tblpY="528"/>
        <w:tblOverlap w:val="never"/>
        <w:tblW w:w="0" w:type="auto"/>
        <w:tblInd w:w="0" w:type="dxa"/>
        <w:tblLayout w:type="fixed"/>
        <w:tblCellMar>
          <w:top w:w="0" w:type="dxa"/>
          <w:left w:w="0" w:type="dxa"/>
          <w:bottom w:w="0" w:type="dxa"/>
          <w:right w:w="0" w:type="dxa"/>
        </w:tblCellMar>
      </w:tblPr>
      <w:tblGrid>
        <w:gridCol w:w="1394"/>
        <w:gridCol w:w="1225"/>
        <w:gridCol w:w="3925"/>
        <w:gridCol w:w="2983"/>
      </w:tblGrid>
      <w:tr>
        <w:tblPrEx>
          <w:tblCellMar>
            <w:top w:w="0" w:type="dxa"/>
            <w:left w:w="0" w:type="dxa"/>
            <w:bottom w:w="0" w:type="dxa"/>
            <w:right w:w="0" w:type="dxa"/>
          </w:tblCellMar>
        </w:tblPrEx>
        <w:trPr>
          <w:trHeight w:val="349"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481"/>
              <w:jc w:val="left"/>
              <w:rPr>
                <w:rFonts w:ascii="宋体" w:cs="宋体"/>
                <w:color w:val="000000"/>
                <w:kern w:val="0"/>
                <w:sz w:val="24"/>
              </w:rPr>
            </w:pPr>
            <w:r>
              <w:rPr>
                <w:rFonts w:hint="eastAsia" w:ascii="宋体" w:cs="宋体"/>
                <w:color w:val="000000"/>
                <w:kern w:val="0"/>
                <w:sz w:val="24"/>
              </w:rPr>
              <w:t>项目</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397"/>
              <w:jc w:val="left"/>
              <w:rPr>
                <w:rFonts w:ascii="宋体" w:cs="宋体"/>
                <w:color w:val="000000"/>
                <w:kern w:val="0"/>
                <w:sz w:val="24"/>
              </w:rPr>
            </w:pPr>
            <w:r>
              <w:rPr>
                <w:rFonts w:hint="eastAsia" w:ascii="宋体" w:cs="宋体"/>
                <w:color w:val="000000"/>
                <w:kern w:val="0"/>
                <w:sz w:val="24"/>
              </w:rPr>
              <w:t>单位</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529"/>
              <w:jc w:val="left"/>
              <w:rPr>
                <w:rFonts w:ascii="宋体" w:cs="宋体"/>
                <w:color w:val="000000"/>
                <w:kern w:val="0"/>
                <w:sz w:val="24"/>
              </w:rPr>
            </w:pPr>
            <w:r>
              <w:rPr>
                <w:rFonts w:hint="eastAsia" w:ascii="宋体" w:cs="宋体"/>
                <w:color w:val="000000"/>
                <w:kern w:val="0"/>
                <w:sz w:val="24"/>
              </w:rPr>
              <w:t>水质标准</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167"/>
              <w:jc w:val="left"/>
              <w:rPr>
                <w:rFonts w:ascii="宋体" w:cs="宋体"/>
                <w:color w:val="000000"/>
                <w:kern w:val="0"/>
                <w:sz w:val="24"/>
              </w:rPr>
            </w:pPr>
            <w:r>
              <w:rPr>
                <w:rFonts w:hint="eastAsia" w:ascii="宋体" w:cs="宋体"/>
                <w:color w:val="000000"/>
                <w:kern w:val="0"/>
                <w:sz w:val="24"/>
              </w:rPr>
              <w:t>危</w:t>
            </w:r>
            <w:r>
              <w:rPr>
                <w:rFonts w:ascii="宋体" w:cs="宋体"/>
                <w:color w:val="000000"/>
                <w:kern w:val="0"/>
                <w:sz w:val="24"/>
              </w:rPr>
              <w:t xml:space="preserve"> </w:t>
            </w:r>
            <w:r>
              <w:rPr>
                <w:rFonts w:hint="eastAsia" w:ascii="宋体" w:cs="宋体"/>
                <w:color w:val="000000"/>
                <w:kern w:val="0"/>
                <w:sz w:val="24"/>
              </w:rPr>
              <w:t>害</w:t>
            </w:r>
          </w:p>
        </w:tc>
      </w:tr>
      <w:tr>
        <w:tblPrEx>
          <w:tblCellMar>
            <w:top w:w="0" w:type="dxa"/>
            <w:left w:w="0" w:type="dxa"/>
            <w:bottom w:w="0" w:type="dxa"/>
            <w:right w:w="0" w:type="dxa"/>
          </w:tblCellMar>
        </w:tblPrEx>
        <w:trPr>
          <w:trHeight w:val="1031"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481"/>
              <w:jc w:val="left"/>
              <w:rPr>
                <w:rFonts w:ascii="宋体" w:cs="宋体"/>
                <w:color w:val="000000"/>
                <w:kern w:val="0"/>
                <w:sz w:val="24"/>
              </w:rPr>
            </w:pPr>
            <w:r>
              <w:rPr>
                <w:rFonts w:hint="eastAsia" w:ascii="宋体" w:cs="宋体"/>
                <w:color w:val="000000"/>
                <w:kern w:val="0"/>
                <w:sz w:val="24"/>
              </w:rPr>
              <w:t>浊度</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8"/>
              <w:jc w:val="left"/>
              <w:rPr>
                <w:rFonts w:ascii="宋体" w:cs="宋体"/>
                <w:color w:val="000000"/>
                <w:w w:val="89"/>
                <w:kern w:val="0"/>
                <w:sz w:val="24"/>
              </w:rPr>
            </w:pPr>
            <w:r>
              <w:rPr>
                <w:rFonts w:hint="eastAsia" w:ascii="宋体" w:cs="宋体"/>
                <w:color w:val="000000"/>
                <w:w w:val="89"/>
                <w:kern w:val="0"/>
                <w:sz w:val="24"/>
              </w:rPr>
              <w:t>根据生产要求确定</w:t>
            </w:r>
            <w:r>
              <w:rPr>
                <w:rFonts w:ascii="宋体" w:cs="宋体"/>
                <w:color w:val="000000"/>
                <w:w w:val="89"/>
                <w:kern w:val="0"/>
                <w:sz w:val="24"/>
              </w:rPr>
              <w:t>,</w:t>
            </w:r>
            <w:r>
              <w:rPr>
                <w:rFonts w:hint="eastAsia" w:ascii="宋体" w:cs="宋体"/>
                <w:color w:val="000000"/>
                <w:w w:val="89"/>
                <w:kern w:val="0"/>
                <w:sz w:val="24"/>
              </w:rPr>
              <w:t>一般不应大于</w:t>
            </w:r>
            <w:r>
              <w:rPr>
                <w:rFonts w:ascii="宋体" w:cs="宋体"/>
                <w:color w:val="000000"/>
                <w:w w:val="89"/>
                <w:kern w:val="0"/>
                <w:sz w:val="24"/>
              </w:rPr>
              <w:t xml:space="preserve"> 20</w:t>
            </w:r>
            <w:r>
              <w:rPr>
                <w:rFonts w:hint="eastAsia" w:ascii="宋体" w:cs="宋体"/>
                <w:color w:val="000000"/>
                <w:w w:val="89"/>
                <w:kern w:val="0"/>
                <w:sz w:val="24"/>
              </w:rPr>
              <w:t>。</w:t>
            </w:r>
          </w:p>
          <w:p>
            <w:pPr>
              <w:autoSpaceDE w:val="0"/>
              <w:autoSpaceDN w:val="0"/>
              <w:adjustRightInd w:val="0"/>
              <w:spacing w:line="340" w:lineRule="exact"/>
              <w:ind w:left="108"/>
              <w:jc w:val="left"/>
              <w:rPr>
                <w:rFonts w:ascii="宋体" w:cs="宋体"/>
                <w:color w:val="000000"/>
                <w:w w:val="89"/>
                <w:kern w:val="0"/>
                <w:sz w:val="24"/>
              </w:rPr>
            </w:pPr>
            <w:r>
              <w:rPr>
                <w:rFonts w:hint="eastAsia" w:ascii="宋体" w:cs="宋体"/>
                <w:color w:val="000000"/>
                <w:w w:val="89"/>
                <w:kern w:val="0"/>
                <w:sz w:val="24"/>
              </w:rPr>
              <w:t>当换热器的形式为板式、套管式时，一</w:t>
            </w:r>
          </w:p>
          <w:p>
            <w:pPr>
              <w:autoSpaceDE w:val="0"/>
              <w:autoSpaceDN w:val="0"/>
              <w:adjustRightInd w:val="0"/>
              <w:spacing w:line="339" w:lineRule="exact"/>
              <w:ind w:left="108"/>
              <w:jc w:val="left"/>
              <w:rPr>
                <w:rFonts w:ascii="宋体" w:cs="宋体"/>
                <w:color w:val="000000"/>
                <w:kern w:val="0"/>
                <w:sz w:val="24"/>
              </w:rPr>
            </w:pPr>
            <w:r>
              <w:rPr>
                <w:rFonts w:hint="eastAsia" w:ascii="宋体" w:cs="宋体"/>
                <w:color w:val="000000"/>
                <w:kern w:val="0"/>
                <w:sz w:val="24"/>
              </w:rPr>
              <w:t>般不宜大于</w:t>
            </w:r>
            <w:r>
              <w:rPr>
                <w:rFonts w:ascii="宋体" w:cs="宋体"/>
                <w:color w:val="000000"/>
                <w:kern w:val="0"/>
                <w:sz w:val="24"/>
              </w:rPr>
              <w:t>10</w:t>
            </w:r>
            <w:r>
              <w:rPr>
                <w:rFonts w:hint="eastAsia"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107"/>
              <w:jc w:val="left"/>
              <w:rPr>
                <w:rFonts w:ascii="宋体" w:cs="宋体"/>
                <w:color w:val="000000"/>
                <w:w w:val="89"/>
                <w:kern w:val="0"/>
                <w:sz w:val="24"/>
              </w:rPr>
            </w:pPr>
            <w:r>
              <w:rPr>
                <w:rFonts w:hint="eastAsia" w:ascii="宋体" w:cs="宋体"/>
                <w:color w:val="000000"/>
                <w:w w:val="89"/>
                <w:kern w:val="0"/>
                <w:sz w:val="24"/>
              </w:rPr>
              <w:t>过量会导致污泥危害及腐蚀。</w:t>
            </w:r>
          </w:p>
        </w:tc>
      </w:tr>
      <w:tr>
        <w:tblPrEx>
          <w:tblCellMar>
            <w:top w:w="0" w:type="dxa"/>
            <w:left w:w="0" w:type="dxa"/>
            <w:bottom w:w="0" w:type="dxa"/>
            <w:right w:w="0" w:type="dxa"/>
          </w:tblCellMar>
        </w:tblPrEx>
        <w:trPr>
          <w:trHeight w:val="69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373"/>
              <w:jc w:val="left"/>
              <w:rPr>
                <w:rFonts w:ascii="宋体" w:cs="宋体"/>
                <w:color w:val="000000"/>
                <w:kern w:val="0"/>
                <w:sz w:val="24"/>
              </w:rPr>
            </w:pPr>
            <w:r>
              <w:rPr>
                <w:rFonts w:hint="eastAsia" w:ascii="宋体" w:cs="宋体"/>
                <w:color w:val="000000"/>
                <w:kern w:val="0"/>
                <w:sz w:val="24"/>
              </w:rPr>
              <w:t>含盐量</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107"/>
              <w:jc w:val="left"/>
              <w:rPr>
                <w:rFonts w:ascii="宋体" w:cs="宋体"/>
                <w:color w:val="000000"/>
                <w:w w:val="88"/>
                <w:kern w:val="0"/>
                <w:sz w:val="24"/>
              </w:rPr>
            </w:pPr>
            <w:r>
              <w:rPr>
                <w:rFonts w:hint="eastAsia" w:ascii="宋体" w:cs="宋体"/>
                <w:color w:val="000000"/>
                <w:w w:val="88"/>
                <w:kern w:val="0"/>
                <w:sz w:val="24"/>
              </w:rPr>
              <w:t>投放缓杀虫剂剂时，一般不宜大于</w:t>
            </w:r>
            <w:r>
              <w:rPr>
                <w:rFonts w:ascii="宋体" w:cs="宋体"/>
                <w:color w:val="000000"/>
                <w:w w:val="88"/>
                <w:kern w:val="0"/>
                <w:sz w:val="24"/>
              </w:rPr>
              <w:t>2500</w:t>
            </w:r>
            <w:r>
              <w:rPr>
                <w:rFonts w:hint="eastAsia" w:ascii="宋体" w:cs="宋体"/>
                <w:color w:val="000000"/>
                <w:w w:val="88"/>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89"/>
                <w:kern w:val="0"/>
                <w:sz w:val="24"/>
              </w:rPr>
            </w:pPr>
            <w:r>
              <w:rPr>
                <w:rFonts w:hint="eastAsia" w:ascii="宋体" w:cs="宋体"/>
                <w:color w:val="000000"/>
                <w:w w:val="89"/>
                <w:kern w:val="0"/>
                <w:sz w:val="24"/>
              </w:rPr>
              <w:t>腐蚀、结垢随含盐量增加而递</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增。</w:t>
            </w:r>
          </w:p>
        </w:tc>
      </w:tr>
      <w:tr>
        <w:tblPrEx>
          <w:tblCellMar>
            <w:top w:w="0" w:type="dxa"/>
            <w:left w:w="0" w:type="dxa"/>
            <w:bottom w:w="0" w:type="dxa"/>
            <w:right w:w="0" w:type="dxa"/>
          </w:tblCellMar>
        </w:tblPrEx>
        <w:trPr>
          <w:trHeight w:val="171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91" w:lineRule="exact"/>
              <w:ind w:left="157"/>
              <w:jc w:val="left"/>
              <w:rPr>
                <w:rFonts w:ascii="宋体" w:cs="宋体"/>
                <w:color w:val="000000"/>
                <w:kern w:val="0"/>
                <w:sz w:val="24"/>
              </w:rPr>
            </w:pPr>
            <w:r>
              <w:rPr>
                <w:rFonts w:hint="eastAsia" w:ascii="宋体" w:cs="宋体"/>
                <w:color w:val="000000"/>
                <w:kern w:val="0"/>
                <w:sz w:val="24"/>
              </w:rPr>
              <w:t>碳酸盐硬度</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820" w:lineRule="exact"/>
              <w:ind w:left="127"/>
              <w:jc w:val="left"/>
              <w:rPr>
                <w:rFonts w:ascii="宋体" w:cs="宋体"/>
                <w:color w:val="000000"/>
                <w:kern w:val="0"/>
                <w:sz w:val="24"/>
              </w:rPr>
            </w:pPr>
            <w:r>
              <w:rPr>
                <w:rFonts w:hint="eastAsia" w:ascii="宋体" w:cs="宋体"/>
                <w:color w:val="000000"/>
                <w:kern w:val="0"/>
                <w:sz w:val="24"/>
              </w:rPr>
              <w:t>毫克当量</w:t>
            </w:r>
            <w:r>
              <w:rPr>
                <w:rFonts w:ascii="宋体" w:cs="宋体"/>
                <w:color w:val="000000"/>
                <w:kern w:val="0"/>
                <w:sz w:val="24"/>
              </w:rPr>
              <w:t>/</w:t>
            </w:r>
          </w:p>
          <w:p>
            <w:pPr>
              <w:autoSpaceDE w:val="0"/>
              <w:autoSpaceDN w:val="0"/>
              <w:adjustRightInd w:val="0"/>
              <w:spacing w:line="339" w:lineRule="exact"/>
              <w:ind w:left="505"/>
              <w:jc w:val="left"/>
              <w:rPr>
                <w:rFonts w:ascii="宋体" w:cs="宋体"/>
                <w:color w:val="000000"/>
                <w:kern w:val="0"/>
                <w:sz w:val="24"/>
              </w:rPr>
            </w:pP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8"/>
              <w:jc w:val="left"/>
              <w:rPr>
                <w:rFonts w:ascii="宋体" w:cs="宋体"/>
                <w:color w:val="000000"/>
                <w:w w:val="89"/>
                <w:kern w:val="0"/>
                <w:sz w:val="24"/>
              </w:rPr>
            </w:pPr>
            <w:r>
              <w:rPr>
                <w:rFonts w:ascii="宋体" w:cs="宋体"/>
                <w:color w:val="000000"/>
                <w:w w:val="89"/>
                <w:kern w:val="0"/>
                <w:sz w:val="24"/>
              </w:rPr>
              <w:t xml:space="preserve">1. </w:t>
            </w:r>
            <w:r>
              <w:rPr>
                <w:rFonts w:hint="eastAsia" w:ascii="宋体" w:cs="宋体"/>
                <w:color w:val="000000"/>
                <w:w w:val="89"/>
                <w:kern w:val="0"/>
                <w:sz w:val="24"/>
              </w:rPr>
              <w:t>在一般水质条件，若不采用投加阻垢</w:t>
            </w:r>
          </w:p>
          <w:p>
            <w:pPr>
              <w:autoSpaceDE w:val="0"/>
              <w:autoSpaceDN w:val="0"/>
              <w:adjustRightInd w:val="0"/>
              <w:spacing w:line="339" w:lineRule="exact"/>
              <w:ind w:left="368"/>
              <w:jc w:val="left"/>
              <w:rPr>
                <w:rFonts w:ascii="宋体" w:cs="宋体"/>
                <w:color w:val="000000"/>
                <w:kern w:val="0"/>
                <w:sz w:val="24"/>
              </w:rPr>
            </w:pPr>
            <w:r>
              <w:rPr>
                <w:rFonts w:hint="eastAsia" w:ascii="宋体" w:cs="宋体"/>
                <w:color w:val="000000"/>
                <w:kern w:val="0"/>
                <w:sz w:val="24"/>
              </w:rPr>
              <w:t>分散剂，不宜大于</w:t>
            </w:r>
            <w:r>
              <w:rPr>
                <w:rFonts w:ascii="宋体" w:cs="宋体"/>
                <w:color w:val="000000"/>
                <w:kern w:val="0"/>
                <w:sz w:val="24"/>
              </w:rPr>
              <w:t>3</w:t>
            </w:r>
            <w:r>
              <w:rPr>
                <w:rFonts w:hint="eastAsia" w:ascii="宋体" w:cs="宋体"/>
                <w:color w:val="000000"/>
                <w:kern w:val="0"/>
                <w:sz w:val="24"/>
              </w:rPr>
              <w:t>。</w:t>
            </w:r>
          </w:p>
          <w:p>
            <w:pPr>
              <w:autoSpaceDE w:val="0"/>
              <w:autoSpaceDN w:val="0"/>
              <w:adjustRightInd w:val="0"/>
              <w:spacing w:line="339" w:lineRule="exact"/>
              <w:ind w:left="108"/>
              <w:jc w:val="left"/>
              <w:rPr>
                <w:rFonts w:ascii="宋体" w:cs="宋体"/>
                <w:color w:val="000000"/>
                <w:w w:val="89"/>
                <w:kern w:val="0"/>
                <w:sz w:val="24"/>
              </w:rPr>
            </w:pPr>
            <w:r>
              <w:rPr>
                <w:rFonts w:ascii="宋体" w:cs="宋体"/>
                <w:color w:val="000000"/>
                <w:w w:val="89"/>
                <w:kern w:val="0"/>
                <w:sz w:val="24"/>
              </w:rPr>
              <w:t xml:space="preserve">2. </w:t>
            </w:r>
            <w:r>
              <w:rPr>
                <w:rFonts w:hint="eastAsia" w:ascii="宋体" w:cs="宋体"/>
                <w:color w:val="000000"/>
                <w:w w:val="89"/>
                <w:kern w:val="0"/>
                <w:sz w:val="24"/>
              </w:rPr>
              <w:t>投加阻垢分散剂，应根据所投加的药</w:t>
            </w:r>
          </w:p>
          <w:p>
            <w:pPr>
              <w:autoSpaceDE w:val="0"/>
              <w:autoSpaceDN w:val="0"/>
              <w:adjustRightInd w:val="0"/>
              <w:spacing w:line="340" w:lineRule="exact"/>
              <w:ind w:left="368"/>
              <w:jc w:val="left"/>
              <w:rPr>
                <w:rFonts w:ascii="宋体" w:cs="宋体"/>
                <w:color w:val="000000"/>
                <w:w w:val="89"/>
                <w:kern w:val="0"/>
                <w:sz w:val="24"/>
              </w:rPr>
            </w:pPr>
            <w:r>
              <w:rPr>
                <w:rFonts w:hint="eastAsia" w:ascii="宋体" w:cs="宋体"/>
                <w:color w:val="000000"/>
                <w:w w:val="89"/>
                <w:kern w:val="0"/>
                <w:sz w:val="24"/>
              </w:rPr>
              <w:t>剂品种、配方及工况条件确定，可控</w:t>
            </w:r>
          </w:p>
          <w:p>
            <w:pPr>
              <w:autoSpaceDE w:val="0"/>
              <w:autoSpaceDN w:val="0"/>
              <w:adjustRightInd w:val="0"/>
              <w:spacing w:line="339" w:lineRule="exact"/>
              <w:ind w:left="368"/>
              <w:jc w:val="left"/>
              <w:rPr>
                <w:rFonts w:ascii="宋体" w:cs="宋体"/>
                <w:color w:val="000000"/>
                <w:kern w:val="0"/>
                <w:sz w:val="24"/>
              </w:rPr>
            </w:pPr>
            <w:r>
              <w:rPr>
                <w:rFonts w:hint="eastAsia" w:ascii="宋体" w:cs="宋体"/>
                <w:color w:val="000000"/>
                <w:kern w:val="0"/>
                <w:sz w:val="24"/>
              </w:rPr>
              <w:t>制在</w:t>
            </w:r>
            <w:r>
              <w:rPr>
                <w:rFonts w:ascii="宋体" w:cs="宋体"/>
                <w:color w:val="000000"/>
                <w:kern w:val="0"/>
                <w:sz w:val="24"/>
              </w:rPr>
              <w:t>6-9</w:t>
            </w:r>
            <w:r>
              <w:rPr>
                <w:rFonts w:hint="eastAsia"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39" w:lineRule="exact"/>
              <w:ind w:left="368"/>
              <w:jc w:val="left"/>
              <w:rPr>
                <w:rFonts w:ascii="宋体" w:cs="宋体"/>
                <w:color w:val="000000"/>
                <w:kern w:val="0"/>
                <w:sz w:val="24"/>
              </w:rPr>
            </w:pPr>
          </w:p>
        </w:tc>
      </w:tr>
      <w:tr>
        <w:tblPrEx>
          <w:tblCellMar>
            <w:top w:w="0" w:type="dxa"/>
            <w:left w:w="0" w:type="dxa"/>
            <w:bottom w:w="0" w:type="dxa"/>
            <w:right w:w="0" w:type="dxa"/>
          </w:tblCellMar>
        </w:tblPrEx>
        <w:trPr>
          <w:trHeight w:val="1425"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83" w:lineRule="exact"/>
              <w:ind w:left="1057"/>
              <w:jc w:val="left"/>
              <w:rPr>
                <w:rFonts w:ascii="宋体" w:cs="宋体"/>
                <w:color w:val="000000"/>
                <w:kern w:val="0"/>
                <w:sz w:val="12"/>
                <w:szCs w:val="12"/>
              </w:rPr>
            </w:pPr>
            <w:r>
              <w:rPr>
                <w:rFonts w:ascii="宋体" w:cs="宋体"/>
                <w:color w:val="000000"/>
                <w:kern w:val="0"/>
                <w:sz w:val="12"/>
                <w:szCs w:val="12"/>
              </w:rPr>
              <w:t>2</w:t>
            </w:r>
            <w:r>
              <w:rPr>
                <w:rFonts w:hint="eastAsia" w:ascii="宋体" w:cs="宋体"/>
                <w:color w:val="000000"/>
                <w:kern w:val="0"/>
                <w:sz w:val="12"/>
                <w:szCs w:val="12"/>
              </w:rPr>
              <w:t>＋</w:t>
            </w:r>
          </w:p>
          <w:p>
            <w:pPr>
              <w:autoSpaceDE w:val="0"/>
              <w:autoSpaceDN w:val="0"/>
              <w:adjustRightInd w:val="0"/>
              <w:spacing w:line="136" w:lineRule="exact"/>
              <w:ind w:left="193"/>
              <w:jc w:val="left"/>
              <w:rPr>
                <w:rFonts w:ascii="宋体" w:cs="宋体"/>
                <w:color w:val="000000"/>
                <w:kern w:val="0"/>
                <w:sz w:val="24"/>
              </w:rPr>
            </w:pPr>
            <w:r>
              <w:rPr>
                <w:rFonts w:hint="eastAsia" w:ascii="宋体" w:cs="宋体"/>
                <w:color w:val="000000"/>
                <w:kern w:val="0"/>
                <w:sz w:val="24"/>
              </w:rPr>
              <w:t>钙离子</w:t>
            </w:r>
            <w:r>
              <w:rPr>
                <w:rFonts w:ascii="宋体" w:cs="宋体"/>
                <w:color w:val="000000"/>
                <w:kern w:val="0"/>
                <w:sz w:val="24"/>
              </w:rPr>
              <w:t>Ca</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127"/>
              <w:jc w:val="left"/>
              <w:rPr>
                <w:rFonts w:ascii="宋体" w:cs="宋体"/>
                <w:color w:val="000000"/>
                <w:kern w:val="0"/>
                <w:sz w:val="24"/>
              </w:rPr>
            </w:pPr>
            <w:r>
              <w:rPr>
                <w:rFonts w:hint="eastAsia" w:ascii="宋体" w:cs="宋体"/>
                <w:color w:val="000000"/>
                <w:kern w:val="0"/>
                <w:sz w:val="24"/>
              </w:rPr>
              <w:t>毫克当量</w:t>
            </w:r>
            <w:r>
              <w:rPr>
                <w:rFonts w:ascii="宋体" w:cs="宋体"/>
                <w:color w:val="000000"/>
                <w:kern w:val="0"/>
                <w:sz w:val="24"/>
              </w:rPr>
              <w:t>/</w:t>
            </w:r>
          </w:p>
          <w:p>
            <w:pPr>
              <w:autoSpaceDE w:val="0"/>
              <w:autoSpaceDN w:val="0"/>
              <w:adjustRightInd w:val="0"/>
              <w:spacing w:line="339" w:lineRule="exact"/>
              <w:ind w:left="505"/>
              <w:jc w:val="left"/>
              <w:rPr>
                <w:rFonts w:ascii="宋体" w:cs="宋体"/>
                <w:color w:val="000000"/>
                <w:kern w:val="0"/>
                <w:sz w:val="24"/>
              </w:rPr>
            </w:pP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8"/>
              <w:jc w:val="left"/>
              <w:rPr>
                <w:rFonts w:ascii="宋体" w:cs="宋体"/>
                <w:color w:val="000000"/>
                <w:w w:val="89"/>
                <w:kern w:val="0"/>
                <w:sz w:val="24"/>
              </w:rPr>
            </w:pPr>
            <w:r>
              <w:rPr>
                <w:rFonts w:hint="eastAsia" w:ascii="宋体" w:cs="宋体"/>
                <w:color w:val="000000"/>
                <w:w w:val="89"/>
                <w:kern w:val="0"/>
                <w:sz w:val="24"/>
              </w:rPr>
              <w:t>投加阻垢分散剂时，应根据所投加药剂</w:t>
            </w:r>
          </w:p>
          <w:p>
            <w:pPr>
              <w:autoSpaceDE w:val="0"/>
              <w:autoSpaceDN w:val="0"/>
              <w:adjustRightInd w:val="0"/>
              <w:spacing w:line="339" w:lineRule="exact"/>
              <w:ind w:left="108"/>
              <w:jc w:val="left"/>
              <w:rPr>
                <w:rFonts w:ascii="宋体" w:cs="宋体"/>
                <w:color w:val="000000"/>
                <w:w w:val="89"/>
                <w:kern w:val="0"/>
                <w:sz w:val="24"/>
              </w:rPr>
            </w:pPr>
            <w:r>
              <w:rPr>
                <w:rFonts w:hint="eastAsia" w:ascii="宋体" w:cs="宋体"/>
                <w:color w:val="000000"/>
                <w:w w:val="89"/>
                <w:kern w:val="0"/>
                <w:sz w:val="24"/>
              </w:rPr>
              <w:t>的品种，配方和工况条件确定，一般情</w:t>
            </w:r>
          </w:p>
          <w:p>
            <w:pPr>
              <w:autoSpaceDE w:val="0"/>
              <w:autoSpaceDN w:val="0"/>
              <w:adjustRightInd w:val="0"/>
              <w:spacing w:line="339" w:lineRule="exact"/>
              <w:ind w:left="108"/>
              <w:jc w:val="left"/>
              <w:rPr>
                <w:rFonts w:ascii="宋体" w:cs="宋体"/>
                <w:color w:val="000000"/>
                <w:w w:val="89"/>
                <w:kern w:val="0"/>
                <w:sz w:val="24"/>
              </w:rPr>
            </w:pPr>
            <w:r>
              <w:rPr>
                <w:rFonts w:hint="eastAsia" w:ascii="宋体" w:cs="宋体"/>
                <w:color w:val="000000"/>
                <w:w w:val="89"/>
                <w:kern w:val="0"/>
                <w:sz w:val="24"/>
              </w:rPr>
              <w:t>况低限不宜小于</w:t>
            </w:r>
            <w:r>
              <w:rPr>
                <w:rFonts w:ascii="宋体" w:cs="宋体"/>
                <w:color w:val="000000"/>
                <w:w w:val="89"/>
                <w:kern w:val="0"/>
                <w:sz w:val="24"/>
              </w:rPr>
              <w:t xml:space="preserve"> 1.5(</w:t>
            </w:r>
            <w:r>
              <w:rPr>
                <w:rFonts w:hint="eastAsia" w:ascii="宋体" w:cs="宋体"/>
                <w:color w:val="000000"/>
                <w:w w:val="89"/>
                <w:kern w:val="0"/>
                <w:sz w:val="24"/>
              </w:rPr>
              <w:t>从腐蚀角度</w:t>
            </w:r>
            <w:r>
              <w:rPr>
                <w:rFonts w:ascii="宋体" w:cs="宋体"/>
                <w:color w:val="000000"/>
                <w:w w:val="89"/>
                <w:kern w:val="0"/>
                <w:sz w:val="24"/>
              </w:rPr>
              <w:t>)</w:t>
            </w:r>
            <w:r>
              <w:rPr>
                <w:rFonts w:hint="eastAsia" w:ascii="宋体" w:cs="宋体"/>
                <w:color w:val="000000"/>
                <w:w w:val="89"/>
                <w:kern w:val="0"/>
                <w:sz w:val="24"/>
              </w:rPr>
              <w:t>，高</w:t>
            </w:r>
          </w:p>
          <w:p>
            <w:pPr>
              <w:autoSpaceDE w:val="0"/>
              <w:autoSpaceDN w:val="0"/>
              <w:adjustRightInd w:val="0"/>
              <w:spacing w:line="340" w:lineRule="exact"/>
              <w:ind w:left="108"/>
              <w:jc w:val="left"/>
              <w:rPr>
                <w:rFonts w:ascii="宋体" w:cs="宋体"/>
                <w:color w:val="000000"/>
                <w:kern w:val="0"/>
                <w:sz w:val="24"/>
              </w:rPr>
            </w:pPr>
            <w:r>
              <w:rPr>
                <w:rFonts w:hint="eastAsia" w:ascii="宋体" w:cs="宋体"/>
                <w:color w:val="000000"/>
                <w:kern w:val="0"/>
                <w:sz w:val="24"/>
              </w:rPr>
              <w:t>限不宜大于</w:t>
            </w:r>
            <w:r>
              <w:rPr>
                <w:rFonts w:ascii="宋体" w:cs="宋体"/>
                <w:color w:val="000000"/>
                <w:kern w:val="0"/>
                <w:sz w:val="24"/>
              </w:rPr>
              <w:t>8(</w:t>
            </w:r>
            <w:r>
              <w:rPr>
                <w:rFonts w:hint="eastAsia" w:ascii="宋体" w:cs="宋体"/>
                <w:color w:val="000000"/>
                <w:kern w:val="0"/>
                <w:sz w:val="24"/>
              </w:rPr>
              <w:t>从阻垢角度要求</w:t>
            </w:r>
            <w:r>
              <w:rPr>
                <w:rFonts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820" w:lineRule="exact"/>
              <w:ind w:left="1275"/>
              <w:jc w:val="left"/>
              <w:rPr>
                <w:rFonts w:ascii="宋体" w:cs="宋体"/>
                <w:color w:val="000000"/>
                <w:kern w:val="0"/>
                <w:sz w:val="24"/>
              </w:rPr>
            </w:pPr>
            <w:r>
              <w:rPr>
                <w:rFonts w:hint="eastAsia" w:ascii="宋体" w:cs="宋体"/>
                <w:color w:val="000000"/>
                <w:kern w:val="0"/>
                <w:sz w:val="24"/>
              </w:rPr>
              <w:t>结垢</w:t>
            </w:r>
          </w:p>
        </w:tc>
      </w:tr>
      <w:tr>
        <w:tblPrEx>
          <w:tblCellMar>
            <w:top w:w="0" w:type="dxa"/>
            <w:left w:w="0" w:type="dxa"/>
            <w:bottom w:w="0" w:type="dxa"/>
            <w:right w:w="0" w:type="dxa"/>
          </w:tblCellMar>
        </w:tblPrEx>
        <w:trPr>
          <w:trHeight w:val="1371"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13" w:lineRule="exact"/>
              <w:ind w:left="1057"/>
              <w:jc w:val="left"/>
              <w:rPr>
                <w:rFonts w:ascii="宋体" w:cs="宋体"/>
                <w:color w:val="000000"/>
                <w:kern w:val="0"/>
                <w:sz w:val="12"/>
                <w:szCs w:val="12"/>
              </w:rPr>
            </w:pPr>
            <w:r>
              <w:rPr>
                <w:rFonts w:ascii="宋体" w:cs="宋体"/>
                <w:color w:val="000000"/>
                <w:kern w:val="0"/>
                <w:sz w:val="12"/>
                <w:szCs w:val="12"/>
              </w:rPr>
              <w:t>2</w:t>
            </w:r>
            <w:r>
              <w:rPr>
                <w:rFonts w:hint="eastAsia" w:ascii="宋体" w:cs="宋体"/>
                <w:color w:val="000000"/>
                <w:kern w:val="0"/>
                <w:sz w:val="12"/>
                <w:szCs w:val="12"/>
              </w:rPr>
              <w:t>＋</w:t>
            </w:r>
          </w:p>
          <w:p>
            <w:pPr>
              <w:autoSpaceDE w:val="0"/>
              <w:autoSpaceDN w:val="0"/>
              <w:adjustRightInd w:val="0"/>
              <w:spacing w:line="136" w:lineRule="exact"/>
              <w:ind w:left="193"/>
              <w:jc w:val="left"/>
              <w:rPr>
                <w:rFonts w:ascii="宋体" w:cs="宋体"/>
                <w:color w:val="000000"/>
                <w:kern w:val="0"/>
                <w:sz w:val="24"/>
              </w:rPr>
            </w:pPr>
            <w:r>
              <w:rPr>
                <w:rFonts w:hint="eastAsia" w:ascii="宋体" w:cs="宋体"/>
                <w:color w:val="000000"/>
                <w:kern w:val="0"/>
                <w:sz w:val="24"/>
              </w:rPr>
              <w:t>镁离子</w:t>
            </w:r>
            <w:r>
              <w:rPr>
                <w:rFonts w:ascii="宋体" w:cs="宋体"/>
                <w:color w:val="000000"/>
                <w:kern w:val="0"/>
                <w:sz w:val="24"/>
              </w:rPr>
              <w:t>Mg</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79" w:lineRule="exact"/>
              <w:ind w:left="127"/>
              <w:jc w:val="left"/>
              <w:rPr>
                <w:rFonts w:ascii="宋体" w:cs="宋体"/>
                <w:color w:val="000000"/>
                <w:kern w:val="0"/>
                <w:sz w:val="24"/>
              </w:rPr>
            </w:pPr>
            <w:r>
              <w:rPr>
                <w:rFonts w:hint="eastAsia" w:ascii="宋体" w:cs="宋体"/>
                <w:color w:val="000000"/>
                <w:kern w:val="0"/>
                <w:sz w:val="24"/>
              </w:rPr>
              <w:t>毫克当量</w:t>
            </w:r>
            <w:r>
              <w:rPr>
                <w:rFonts w:ascii="宋体" w:cs="宋体"/>
                <w:color w:val="000000"/>
                <w:kern w:val="0"/>
                <w:sz w:val="24"/>
              </w:rPr>
              <w:t>/</w:t>
            </w:r>
          </w:p>
          <w:p>
            <w:pPr>
              <w:autoSpaceDE w:val="0"/>
              <w:autoSpaceDN w:val="0"/>
              <w:adjustRightInd w:val="0"/>
              <w:spacing w:line="340" w:lineRule="exact"/>
              <w:ind w:left="505"/>
              <w:jc w:val="left"/>
              <w:rPr>
                <w:rFonts w:ascii="宋体" w:cs="宋体"/>
                <w:color w:val="000000"/>
                <w:kern w:val="0"/>
                <w:sz w:val="24"/>
              </w:rPr>
            </w:pP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73" w:lineRule="exact"/>
              <w:ind w:left="2649"/>
              <w:jc w:val="left"/>
              <w:rPr>
                <w:rFonts w:ascii="宋体" w:cs="宋体"/>
                <w:color w:val="000000"/>
                <w:kern w:val="0"/>
                <w:sz w:val="12"/>
                <w:szCs w:val="12"/>
              </w:rPr>
            </w:pPr>
            <w:r>
              <w:rPr>
                <w:rFonts w:ascii="宋体" w:cs="宋体"/>
                <w:color w:val="000000"/>
                <w:kern w:val="0"/>
                <w:sz w:val="12"/>
                <w:szCs w:val="12"/>
              </w:rPr>
              <w:t xml:space="preserve">2 </w:t>
            </w:r>
            <w:r>
              <w:rPr>
                <w:rFonts w:hint="eastAsia" w:ascii="宋体" w:cs="宋体"/>
                <w:color w:val="000000"/>
                <w:kern w:val="0"/>
                <w:sz w:val="12"/>
                <w:szCs w:val="12"/>
              </w:rPr>
              <w:t>＋</w:t>
            </w:r>
          </w:p>
          <w:p>
            <w:pPr>
              <w:autoSpaceDE w:val="0"/>
              <w:autoSpaceDN w:val="0"/>
              <w:adjustRightInd w:val="0"/>
              <w:spacing w:line="136" w:lineRule="exact"/>
              <w:ind w:left="108"/>
              <w:jc w:val="left"/>
              <w:rPr>
                <w:rFonts w:hint="eastAsia" w:ascii="宋体" w:cs="宋体"/>
                <w:color w:val="000000"/>
                <w:w w:val="89"/>
                <w:kern w:val="0"/>
                <w:sz w:val="24"/>
              </w:rPr>
            </w:pPr>
          </w:p>
          <w:p>
            <w:pPr>
              <w:autoSpaceDE w:val="0"/>
              <w:autoSpaceDN w:val="0"/>
              <w:adjustRightInd w:val="0"/>
              <w:spacing w:line="136" w:lineRule="exact"/>
              <w:ind w:left="108"/>
              <w:jc w:val="left"/>
              <w:rPr>
                <w:rFonts w:hint="eastAsia" w:ascii="宋体" w:cs="宋体"/>
                <w:color w:val="000000"/>
                <w:w w:val="89"/>
                <w:kern w:val="0"/>
                <w:sz w:val="24"/>
              </w:rPr>
            </w:pPr>
          </w:p>
          <w:p>
            <w:pPr>
              <w:autoSpaceDE w:val="0"/>
              <w:autoSpaceDN w:val="0"/>
              <w:adjustRightInd w:val="0"/>
              <w:spacing w:line="136" w:lineRule="exact"/>
              <w:ind w:left="108"/>
              <w:jc w:val="left"/>
              <w:rPr>
                <w:rFonts w:ascii="宋体" w:cs="宋体"/>
                <w:color w:val="000000"/>
                <w:w w:val="89"/>
                <w:kern w:val="0"/>
                <w:sz w:val="24"/>
              </w:rPr>
            </w:pPr>
            <w:r>
              <w:rPr>
                <w:rFonts w:hint="eastAsia" w:ascii="宋体" w:cs="宋体"/>
                <w:color w:val="000000"/>
                <w:w w:val="89"/>
                <w:kern w:val="0"/>
                <w:sz w:val="24"/>
              </w:rPr>
              <w:t>不</w:t>
            </w:r>
            <w:r>
              <w:rPr>
                <w:rFonts w:ascii="宋体" w:cs="宋体"/>
                <w:color w:val="000000"/>
                <w:w w:val="89"/>
                <w:kern w:val="0"/>
                <w:sz w:val="24"/>
              </w:rPr>
              <w:t xml:space="preserve"> </w:t>
            </w:r>
            <w:r>
              <w:rPr>
                <w:rFonts w:hint="eastAsia" w:ascii="宋体" w:cs="宋体"/>
                <w:color w:val="000000"/>
                <w:w w:val="89"/>
                <w:kern w:val="0"/>
                <w:sz w:val="24"/>
              </w:rPr>
              <w:t>宜</w:t>
            </w:r>
            <w:r>
              <w:rPr>
                <w:rFonts w:ascii="宋体" w:cs="宋体"/>
                <w:color w:val="000000"/>
                <w:w w:val="89"/>
                <w:kern w:val="0"/>
                <w:sz w:val="24"/>
              </w:rPr>
              <w:t xml:space="preserve"> </w:t>
            </w:r>
            <w:r>
              <w:rPr>
                <w:rFonts w:hint="eastAsia" w:ascii="宋体" w:cs="宋体"/>
                <w:color w:val="000000"/>
                <w:w w:val="89"/>
                <w:kern w:val="0"/>
                <w:sz w:val="24"/>
              </w:rPr>
              <w:t>大</w:t>
            </w:r>
            <w:r>
              <w:rPr>
                <w:rFonts w:ascii="宋体" w:cs="宋体"/>
                <w:color w:val="000000"/>
                <w:w w:val="89"/>
                <w:kern w:val="0"/>
                <w:sz w:val="24"/>
              </w:rPr>
              <w:t xml:space="preserve"> </w:t>
            </w:r>
            <w:r>
              <w:rPr>
                <w:rFonts w:hint="eastAsia" w:ascii="宋体" w:cs="宋体"/>
                <w:color w:val="000000"/>
                <w:w w:val="89"/>
                <w:kern w:val="0"/>
                <w:sz w:val="24"/>
              </w:rPr>
              <w:t>于</w:t>
            </w:r>
            <w:r>
              <w:rPr>
                <w:rFonts w:ascii="宋体" w:cs="宋体"/>
                <w:color w:val="000000"/>
                <w:w w:val="89"/>
                <w:kern w:val="0"/>
                <w:sz w:val="24"/>
              </w:rPr>
              <w:t xml:space="preserve"> 5 </w:t>
            </w:r>
            <w:r>
              <w:rPr>
                <w:rFonts w:hint="eastAsia" w:ascii="宋体" w:cs="宋体"/>
                <w:color w:val="000000"/>
                <w:w w:val="89"/>
                <w:kern w:val="0"/>
                <w:sz w:val="24"/>
              </w:rPr>
              <w:t>，</w:t>
            </w:r>
            <w:r>
              <w:rPr>
                <w:rFonts w:ascii="宋体" w:cs="宋体"/>
                <w:color w:val="000000"/>
                <w:w w:val="89"/>
                <w:kern w:val="0"/>
                <w:sz w:val="24"/>
              </w:rPr>
              <w:t xml:space="preserve"> </w:t>
            </w:r>
            <w:r>
              <w:rPr>
                <w:rFonts w:hint="eastAsia" w:ascii="宋体" w:cs="宋体"/>
                <w:color w:val="000000"/>
                <w:w w:val="89"/>
                <w:kern w:val="0"/>
                <w:sz w:val="24"/>
              </w:rPr>
              <w:t>并</w:t>
            </w:r>
            <w:r>
              <w:rPr>
                <w:rFonts w:ascii="宋体" w:cs="宋体"/>
                <w:color w:val="000000"/>
                <w:w w:val="89"/>
                <w:kern w:val="0"/>
                <w:sz w:val="24"/>
              </w:rPr>
              <w:t xml:space="preserve"> </w:t>
            </w:r>
            <w:r>
              <w:rPr>
                <w:rFonts w:hint="eastAsia" w:ascii="宋体" w:cs="宋体"/>
                <w:color w:val="000000"/>
                <w:w w:val="89"/>
                <w:kern w:val="0"/>
                <w:sz w:val="24"/>
              </w:rPr>
              <w:t>按</w:t>
            </w:r>
            <w:r>
              <w:rPr>
                <w:rFonts w:ascii="宋体" w:cs="宋体"/>
                <w:color w:val="000000"/>
                <w:w w:val="89"/>
                <w:kern w:val="0"/>
                <w:sz w:val="24"/>
              </w:rPr>
              <w:t xml:space="preserve"> Mg ( </w:t>
            </w:r>
            <w:r>
              <w:rPr>
                <w:rFonts w:hint="eastAsia" w:ascii="宋体" w:cs="宋体"/>
                <w:color w:val="000000"/>
                <w:w w:val="89"/>
                <w:kern w:val="0"/>
                <w:sz w:val="24"/>
              </w:rPr>
              <w:t>毫</w:t>
            </w:r>
            <w:r>
              <w:rPr>
                <w:rFonts w:ascii="宋体" w:cs="宋体"/>
                <w:color w:val="000000"/>
                <w:w w:val="89"/>
                <w:kern w:val="0"/>
                <w:sz w:val="24"/>
              </w:rPr>
              <w:t xml:space="preserve"> </w:t>
            </w:r>
            <w:r>
              <w:rPr>
                <w:rFonts w:hint="eastAsia" w:ascii="宋体" w:cs="宋体"/>
                <w:color w:val="000000"/>
                <w:w w:val="89"/>
                <w:kern w:val="0"/>
                <w:sz w:val="24"/>
              </w:rPr>
              <w:t>克</w:t>
            </w:r>
            <w:r>
              <w:rPr>
                <w:rFonts w:ascii="宋体" w:cs="宋体"/>
                <w:color w:val="000000"/>
                <w:w w:val="89"/>
                <w:kern w:val="0"/>
                <w:sz w:val="24"/>
              </w:rPr>
              <w:t xml:space="preserve"> /</w:t>
            </w:r>
          </w:p>
          <w:p>
            <w:pPr>
              <w:autoSpaceDE w:val="0"/>
              <w:autoSpaceDN w:val="0"/>
              <w:adjustRightInd w:val="0"/>
              <w:spacing w:line="203" w:lineRule="exact"/>
              <w:ind w:left="3457"/>
              <w:jc w:val="left"/>
              <w:rPr>
                <w:rFonts w:ascii="宋体" w:cs="宋体"/>
                <w:color w:val="000000"/>
                <w:kern w:val="0"/>
                <w:sz w:val="12"/>
                <w:szCs w:val="12"/>
              </w:rPr>
            </w:pPr>
            <w:r>
              <w:rPr>
                <w:rFonts w:ascii="宋体" w:cs="宋体"/>
                <w:color w:val="000000"/>
                <w:kern w:val="0"/>
                <w:sz w:val="12"/>
                <w:szCs w:val="12"/>
              </w:rPr>
              <w:t>2</w:t>
            </w:r>
            <w:r>
              <w:rPr>
                <w:rFonts w:hint="eastAsia" w:ascii="宋体" w:cs="宋体"/>
                <w:color w:val="000000"/>
                <w:kern w:val="0"/>
                <w:sz w:val="12"/>
                <w:szCs w:val="12"/>
              </w:rPr>
              <w:t>＋</w:t>
            </w:r>
          </w:p>
          <w:p>
            <w:pPr>
              <w:autoSpaceDE w:val="0"/>
              <w:autoSpaceDN w:val="0"/>
              <w:adjustRightInd w:val="0"/>
              <w:spacing w:line="140" w:lineRule="exact"/>
              <w:ind w:left="108"/>
              <w:jc w:val="left"/>
              <w:rPr>
                <w:rFonts w:ascii="宋体" w:cs="宋体"/>
                <w:color w:val="000000"/>
                <w:w w:val="89"/>
                <w:kern w:val="0"/>
                <w:sz w:val="24"/>
              </w:rPr>
            </w:pPr>
            <w:r>
              <w:rPr>
                <w:rFonts w:hint="eastAsia" w:ascii="宋体" w:cs="宋体"/>
                <w:color w:val="000000"/>
                <w:w w:val="89"/>
                <w:kern w:val="0"/>
                <w:sz w:val="24"/>
              </w:rPr>
              <w:t>升</w:t>
            </w:r>
            <w:r>
              <w:rPr>
                <w:rFonts w:ascii="宋体" w:cs="宋体"/>
                <w:color w:val="000000"/>
                <w:w w:val="89"/>
                <w:kern w:val="0"/>
                <w:sz w:val="24"/>
              </w:rPr>
              <w:t>)</w:t>
            </w:r>
            <w:r>
              <w:rPr>
                <w:rFonts w:hint="eastAsia" w:ascii="宋体" w:cs="宋体"/>
                <w:color w:val="000000"/>
                <w:w w:val="89"/>
                <w:kern w:val="0"/>
                <w:sz w:val="24"/>
              </w:rPr>
              <w:t>×</w:t>
            </w:r>
            <w:r>
              <w:rPr>
                <w:rFonts w:ascii="宋体" w:cs="宋体"/>
                <w:color w:val="000000"/>
                <w:w w:val="89"/>
                <w:kern w:val="0"/>
                <w:sz w:val="24"/>
              </w:rPr>
              <w:t>SiO</w:t>
            </w:r>
            <w:r>
              <w:rPr>
                <w:rFonts w:ascii="宋体" w:cs="宋体"/>
                <w:color w:val="000000"/>
                <w:w w:val="89"/>
                <w:kern w:val="0"/>
                <w:sz w:val="12"/>
                <w:szCs w:val="12"/>
              </w:rPr>
              <w:t>2</w:t>
            </w:r>
            <w:r>
              <w:rPr>
                <w:rFonts w:ascii="宋体" w:cs="宋体"/>
                <w:color w:val="000000"/>
                <w:w w:val="89"/>
                <w:kern w:val="0"/>
                <w:sz w:val="24"/>
              </w:rPr>
              <w:t>(</w:t>
            </w:r>
            <w:r>
              <w:rPr>
                <w:rFonts w:hint="eastAsia" w:ascii="宋体" w:cs="宋体"/>
                <w:color w:val="000000"/>
                <w:w w:val="89"/>
                <w:kern w:val="0"/>
                <w:sz w:val="24"/>
              </w:rPr>
              <w:t>毫克</w:t>
            </w:r>
            <w:r>
              <w:rPr>
                <w:rFonts w:ascii="宋体" w:cs="宋体"/>
                <w:color w:val="000000"/>
                <w:w w:val="89"/>
                <w:kern w:val="0"/>
                <w:sz w:val="24"/>
              </w:rPr>
              <w:t>/</w:t>
            </w:r>
            <w:r>
              <w:rPr>
                <w:rFonts w:hint="eastAsia" w:ascii="宋体" w:cs="宋体"/>
                <w:color w:val="000000"/>
                <w:w w:val="89"/>
                <w:kern w:val="0"/>
                <w:sz w:val="24"/>
              </w:rPr>
              <w:t>升</w:t>
            </w:r>
            <w:r>
              <w:rPr>
                <w:rFonts w:ascii="宋体" w:cs="宋体"/>
                <w:color w:val="000000"/>
                <w:w w:val="89"/>
                <w:kern w:val="0"/>
                <w:sz w:val="24"/>
              </w:rPr>
              <w:t xml:space="preserve">)&lt;15000 </w:t>
            </w:r>
            <w:r>
              <w:rPr>
                <w:rFonts w:hint="eastAsia" w:ascii="宋体" w:cs="宋体"/>
                <w:color w:val="000000"/>
                <w:w w:val="89"/>
                <w:kern w:val="0"/>
                <w:sz w:val="24"/>
              </w:rPr>
              <w:t>验证</w:t>
            </w:r>
            <w:r>
              <w:rPr>
                <w:rFonts w:ascii="宋体" w:cs="宋体"/>
                <w:color w:val="000000"/>
                <w:w w:val="89"/>
                <w:kern w:val="0"/>
                <w:sz w:val="24"/>
              </w:rPr>
              <w:t xml:space="preserve">(Mg </w:t>
            </w:r>
            <w:r>
              <w:rPr>
                <w:rFonts w:hint="eastAsia" w:ascii="宋体" w:cs="宋体"/>
                <w:color w:val="000000"/>
                <w:w w:val="89"/>
                <w:kern w:val="0"/>
                <w:sz w:val="24"/>
              </w:rPr>
              <w:t>以</w:t>
            </w:r>
          </w:p>
          <w:p>
            <w:pPr>
              <w:autoSpaceDE w:val="0"/>
              <w:autoSpaceDN w:val="0"/>
              <w:adjustRightInd w:val="0"/>
              <w:spacing w:line="339" w:lineRule="exact"/>
              <w:ind w:left="108"/>
              <w:jc w:val="left"/>
              <w:rPr>
                <w:rFonts w:ascii="宋体" w:cs="宋体"/>
                <w:color w:val="000000"/>
                <w:kern w:val="0"/>
                <w:sz w:val="24"/>
              </w:rPr>
            </w:pPr>
            <w:r>
              <w:rPr>
                <w:rFonts w:ascii="宋体" w:cs="宋体"/>
                <w:color w:val="000000"/>
                <w:kern w:val="0"/>
                <w:sz w:val="24"/>
              </w:rPr>
              <w:t>CaCO</w:t>
            </w:r>
            <w:r>
              <w:rPr>
                <w:rFonts w:ascii="宋体" w:cs="宋体"/>
                <w:color w:val="000000"/>
                <w:kern w:val="0"/>
                <w:sz w:val="12"/>
                <w:szCs w:val="12"/>
              </w:rPr>
              <w:t>3</w:t>
            </w:r>
            <w:r>
              <w:rPr>
                <w:rFonts w:hint="eastAsia" w:ascii="宋体" w:cs="宋体"/>
                <w:color w:val="000000"/>
                <w:kern w:val="0"/>
                <w:sz w:val="24"/>
              </w:rPr>
              <w:t>计，</w:t>
            </w:r>
            <w:r>
              <w:rPr>
                <w:rFonts w:ascii="宋体" w:cs="宋体"/>
                <w:color w:val="000000"/>
                <w:kern w:val="0"/>
                <w:sz w:val="24"/>
              </w:rPr>
              <w:t>SiO</w:t>
            </w:r>
            <w:r>
              <w:rPr>
                <w:rFonts w:ascii="宋体" w:cs="宋体"/>
                <w:color w:val="000000"/>
                <w:kern w:val="0"/>
                <w:sz w:val="12"/>
                <w:szCs w:val="12"/>
              </w:rPr>
              <w:t>2</w:t>
            </w:r>
            <w:r>
              <w:rPr>
                <w:rFonts w:ascii="宋体" w:cs="宋体"/>
                <w:color w:val="000000"/>
                <w:kern w:val="0"/>
                <w:sz w:val="24"/>
              </w:rPr>
              <w:t xml:space="preserve"> </w:t>
            </w:r>
            <w:r>
              <w:rPr>
                <w:rFonts w:hint="eastAsia" w:ascii="宋体" w:cs="宋体"/>
                <w:color w:val="000000"/>
                <w:kern w:val="0"/>
                <w:sz w:val="24"/>
              </w:rPr>
              <w:t>以</w:t>
            </w:r>
            <w:r>
              <w:rPr>
                <w:rFonts w:ascii="宋体" w:cs="宋体"/>
                <w:color w:val="000000"/>
                <w:kern w:val="0"/>
                <w:sz w:val="24"/>
              </w:rPr>
              <w:t>SiO</w:t>
            </w:r>
            <w:r>
              <w:rPr>
                <w:rFonts w:ascii="宋体" w:cs="宋体"/>
                <w:color w:val="000000"/>
                <w:kern w:val="0"/>
                <w:sz w:val="12"/>
                <w:szCs w:val="12"/>
              </w:rPr>
              <w:t>2</w:t>
            </w:r>
            <w:r>
              <w:rPr>
                <w:rFonts w:ascii="宋体" w:cs="宋体"/>
                <w:color w:val="000000"/>
                <w:kern w:val="0"/>
                <w:sz w:val="24"/>
              </w:rPr>
              <w:t xml:space="preserve"> </w:t>
            </w:r>
            <w:r>
              <w:rPr>
                <w:rFonts w:hint="eastAsia" w:ascii="宋体" w:cs="宋体"/>
                <w:color w:val="000000"/>
                <w:kern w:val="0"/>
                <w:sz w:val="24"/>
              </w:rPr>
              <w:t>计</w:t>
            </w:r>
            <w:r>
              <w:rPr>
                <w:rFonts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79" w:lineRule="exact"/>
              <w:ind w:left="107"/>
              <w:jc w:val="left"/>
              <w:rPr>
                <w:rFonts w:ascii="宋体" w:cs="宋体"/>
                <w:color w:val="000000"/>
                <w:w w:val="89"/>
                <w:kern w:val="0"/>
                <w:sz w:val="24"/>
              </w:rPr>
            </w:pPr>
            <w:r>
              <w:rPr>
                <w:rFonts w:hint="eastAsia" w:ascii="宋体" w:cs="宋体"/>
                <w:color w:val="000000"/>
                <w:w w:val="89"/>
                <w:kern w:val="0"/>
                <w:sz w:val="24"/>
              </w:rPr>
              <w:t>产生类似蛇纹石组成污垢，粘</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性很强。</w:t>
            </w:r>
          </w:p>
        </w:tc>
      </w:tr>
      <w:tr>
        <w:tblPrEx>
          <w:tblCellMar>
            <w:top w:w="0" w:type="dxa"/>
            <w:left w:w="0" w:type="dxa"/>
            <w:bottom w:w="0" w:type="dxa"/>
            <w:right w:w="0" w:type="dxa"/>
          </w:tblCellMar>
        </w:tblPrEx>
        <w:trPr>
          <w:trHeight w:val="545"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73" w:lineRule="exact"/>
              <w:ind w:left="841"/>
              <w:jc w:val="left"/>
              <w:rPr>
                <w:rFonts w:ascii="宋体" w:cs="宋体"/>
                <w:color w:val="000000"/>
                <w:kern w:val="0"/>
                <w:sz w:val="12"/>
                <w:szCs w:val="12"/>
              </w:rPr>
            </w:pPr>
            <w:r>
              <w:rPr>
                <w:rFonts w:ascii="宋体" w:cs="宋体"/>
                <w:color w:val="000000"/>
                <w:kern w:val="0"/>
                <w:sz w:val="12"/>
                <w:szCs w:val="12"/>
              </w:rPr>
              <w:t>3</w:t>
            </w:r>
            <w:r>
              <w:rPr>
                <w:rFonts w:hint="eastAsia" w:ascii="宋体" w:cs="宋体"/>
                <w:color w:val="000000"/>
                <w:kern w:val="0"/>
                <w:sz w:val="12"/>
                <w:szCs w:val="12"/>
              </w:rPr>
              <w:t>＋</w:t>
            </w:r>
          </w:p>
          <w:p>
            <w:pPr>
              <w:autoSpaceDE w:val="0"/>
              <w:autoSpaceDN w:val="0"/>
              <w:adjustRightInd w:val="0"/>
              <w:spacing w:line="136" w:lineRule="exact"/>
              <w:ind w:left="409"/>
              <w:jc w:val="left"/>
              <w:rPr>
                <w:rFonts w:ascii="宋体" w:cs="宋体"/>
                <w:color w:val="000000"/>
                <w:kern w:val="0"/>
                <w:sz w:val="24"/>
              </w:rPr>
            </w:pPr>
            <w:r>
              <w:rPr>
                <w:rFonts w:hint="eastAsia" w:ascii="宋体" w:cs="宋体"/>
                <w:color w:val="000000"/>
                <w:kern w:val="0"/>
                <w:sz w:val="24"/>
              </w:rPr>
              <w:t>铝</w:t>
            </w:r>
            <w:r>
              <w:rPr>
                <w:rFonts w:ascii="宋体" w:cs="宋体"/>
                <w:color w:val="000000"/>
                <w:kern w:val="0"/>
                <w:sz w:val="24"/>
              </w:rPr>
              <w:t>AI</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73" w:lineRule="exact"/>
              <w:ind w:left="1890"/>
              <w:jc w:val="left"/>
              <w:rPr>
                <w:rFonts w:ascii="宋体" w:cs="宋体"/>
                <w:color w:val="000000"/>
                <w:kern w:val="0"/>
                <w:sz w:val="12"/>
                <w:szCs w:val="12"/>
              </w:rPr>
            </w:pPr>
            <w:r>
              <w:rPr>
                <w:rFonts w:ascii="宋体" w:cs="宋体"/>
                <w:color w:val="000000"/>
                <w:kern w:val="0"/>
                <w:sz w:val="12"/>
                <w:szCs w:val="12"/>
              </w:rPr>
              <w:t>3</w:t>
            </w:r>
            <w:r>
              <w:rPr>
                <w:rFonts w:hint="eastAsia" w:ascii="宋体" w:cs="宋体"/>
                <w:color w:val="000000"/>
                <w:kern w:val="0"/>
                <w:sz w:val="12"/>
                <w:szCs w:val="12"/>
              </w:rPr>
              <w:t>＋</w:t>
            </w:r>
          </w:p>
          <w:p>
            <w:pPr>
              <w:autoSpaceDE w:val="0"/>
              <w:autoSpaceDN w:val="0"/>
              <w:adjustRightInd w:val="0"/>
              <w:spacing w:line="136" w:lineRule="exact"/>
              <w:ind w:left="107"/>
              <w:jc w:val="left"/>
              <w:rPr>
                <w:rFonts w:ascii="宋体" w:cs="宋体"/>
                <w:color w:val="000000"/>
                <w:kern w:val="0"/>
                <w:sz w:val="24"/>
              </w:rPr>
            </w:pPr>
            <w:r>
              <w:rPr>
                <w:rFonts w:hint="eastAsia" w:ascii="宋体" w:cs="宋体"/>
                <w:color w:val="000000"/>
                <w:kern w:val="0"/>
                <w:sz w:val="24"/>
              </w:rPr>
              <w:t>不宜大于</w:t>
            </w:r>
            <w:r>
              <w:rPr>
                <w:rFonts w:ascii="宋体" w:cs="宋体"/>
                <w:color w:val="000000"/>
                <w:kern w:val="0"/>
                <w:sz w:val="24"/>
              </w:rPr>
              <w:t>0.5(</w:t>
            </w:r>
            <w:r>
              <w:rPr>
                <w:rFonts w:hint="eastAsia" w:ascii="宋体" w:cs="宋体"/>
                <w:color w:val="000000"/>
                <w:kern w:val="0"/>
                <w:sz w:val="24"/>
              </w:rPr>
              <w:t>以</w:t>
            </w:r>
            <w:r>
              <w:rPr>
                <w:rFonts w:ascii="宋体" w:cs="宋体"/>
                <w:color w:val="000000"/>
                <w:kern w:val="0"/>
                <w:sz w:val="24"/>
              </w:rPr>
              <w:t xml:space="preserve">AI </w:t>
            </w:r>
            <w:r>
              <w:rPr>
                <w:rFonts w:hint="eastAsia" w:ascii="宋体" w:cs="宋体"/>
                <w:color w:val="000000"/>
                <w:kern w:val="0"/>
                <w:sz w:val="24"/>
              </w:rPr>
              <w:t>计</w:t>
            </w:r>
            <w:r>
              <w:rPr>
                <w:rFonts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89"/>
                <w:kern w:val="0"/>
                <w:sz w:val="24"/>
              </w:rPr>
            </w:pPr>
            <w:r>
              <w:rPr>
                <w:rFonts w:hint="eastAsia" w:ascii="宋体" w:cs="宋体"/>
                <w:color w:val="000000"/>
                <w:w w:val="89"/>
                <w:kern w:val="0"/>
                <w:sz w:val="24"/>
              </w:rPr>
              <w:t>起粘结作用，促进污泥沉积。</w:t>
            </w:r>
          </w:p>
        </w:tc>
      </w:tr>
      <w:tr>
        <w:tblPrEx>
          <w:tblCellMar>
            <w:top w:w="0" w:type="dxa"/>
            <w:left w:w="0" w:type="dxa"/>
            <w:bottom w:w="0" w:type="dxa"/>
            <w:right w:w="0" w:type="dxa"/>
          </w:tblCellMar>
        </w:tblPrEx>
        <w:trPr>
          <w:trHeight w:val="69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4" w:lineRule="exact"/>
              <w:ind w:left="841"/>
              <w:jc w:val="left"/>
              <w:rPr>
                <w:rFonts w:ascii="宋体" w:cs="宋体"/>
                <w:color w:val="000000"/>
                <w:kern w:val="0"/>
                <w:sz w:val="12"/>
                <w:szCs w:val="12"/>
              </w:rPr>
            </w:pPr>
            <w:r>
              <w:rPr>
                <w:rFonts w:ascii="宋体" w:cs="宋体"/>
                <w:color w:val="000000"/>
                <w:kern w:val="0"/>
                <w:sz w:val="12"/>
                <w:szCs w:val="12"/>
              </w:rPr>
              <w:t>2</w:t>
            </w:r>
            <w:r>
              <w:rPr>
                <w:rFonts w:hint="eastAsia" w:ascii="宋体" w:cs="宋体"/>
                <w:color w:val="000000"/>
                <w:kern w:val="0"/>
                <w:sz w:val="12"/>
                <w:szCs w:val="12"/>
              </w:rPr>
              <w:t>＋</w:t>
            </w:r>
          </w:p>
          <w:p>
            <w:pPr>
              <w:autoSpaceDE w:val="0"/>
              <w:autoSpaceDN w:val="0"/>
              <w:adjustRightInd w:val="0"/>
              <w:spacing w:line="136" w:lineRule="exact"/>
              <w:ind w:left="409"/>
              <w:jc w:val="left"/>
              <w:rPr>
                <w:rFonts w:ascii="宋体" w:cs="宋体"/>
                <w:color w:val="000000"/>
                <w:kern w:val="0"/>
                <w:sz w:val="24"/>
              </w:rPr>
            </w:pPr>
            <w:r>
              <w:rPr>
                <w:rFonts w:hint="eastAsia" w:ascii="宋体" w:cs="宋体"/>
                <w:color w:val="000000"/>
                <w:kern w:val="0"/>
                <w:sz w:val="24"/>
              </w:rPr>
              <w:t>铜</w:t>
            </w:r>
            <w:r>
              <w:rPr>
                <w:rFonts w:ascii="宋体" w:cs="宋体"/>
                <w:color w:val="000000"/>
                <w:kern w:val="0"/>
                <w:sz w:val="24"/>
              </w:rPr>
              <w:t>Cu</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8"/>
              <w:jc w:val="left"/>
              <w:rPr>
                <w:rFonts w:ascii="宋体" w:cs="宋体"/>
                <w:color w:val="000000"/>
                <w:w w:val="89"/>
                <w:kern w:val="0"/>
                <w:sz w:val="24"/>
              </w:rPr>
            </w:pPr>
            <w:r>
              <w:rPr>
                <w:rFonts w:hint="eastAsia" w:ascii="宋体" w:cs="宋体"/>
                <w:color w:val="000000"/>
                <w:w w:val="89"/>
                <w:kern w:val="0"/>
                <w:sz w:val="24"/>
              </w:rPr>
              <w:t>一般不宜大于</w:t>
            </w:r>
            <w:r>
              <w:rPr>
                <w:rFonts w:ascii="宋体" w:cs="宋体"/>
                <w:color w:val="000000"/>
                <w:w w:val="89"/>
                <w:kern w:val="0"/>
                <w:sz w:val="24"/>
              </w:rPr>
              <w:t xml:space="preserve"> 0.1</w:t>
            </w:r>
            <w:r>
              <w:rPr>
                <w:rFonts w:hint="eastAsia" w:ascii="宋体" w:cs="宋体"/>
                <w:color w:val="000000"/>
                <w:w w:val="89"/>
                <w:kern w:val="0"/>
                <w:sz w:val="24"/>
              </w:rPr>
              <w:t>，投加铜缓蚀剂时应</w:t>
            </w:r>
          </w:p>
          <w:p>
            <w:pPr>
              <w:autoSpaceDE w:val="0"/>
              <w:autoSpaceDN w:val="0"/>
              <w:adjustRightInd w:val="0"/>
              <w:spacing w:line="340" w:lineRule="exact"/>
              <w:ind w:left="108"/>
              <w:jc w:val="left"/>
              <w:rPr>
                <w:rFonts w:ascii="宋体" w:cs="宋体"/>
                <w:color w:val="000000"/>
                <w:kern w:val="0"/>
                <w:sz w:val="24"/>
              </w:rPr>
            </w:pPr>
            <w:r>
              <w:rPr>
                <w:rFonts w:hint="eastAsia" w:ascii="宋体" w:cs="宋体"/>
                <w:color w:val="000000"/>
                <w:kern w:val="0"/>
                <w:sz w:val="24"/>
              </w:rPr>
              <w:t>按试验数据确定。</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107"/>
              <w:jc w:val="left"/>
              <w:rPr>
                <w:rFonts w:ascii="宋体" w:cs="宋体"/>
                <w:color w:val="000000"/>
                <w:w w:val="99"/>
                <w:kern w:val="0"/>
                <w:sz w:val="24"/>
              </w:rPr>
            </w:pPr>
            <w:r>
              <w:rPr>
                <w:rFonts w:hint="eastAsia" w:ascii="宋体" w:cs="宋体"/>
                <w:color w:val="000000"/>
                <w:w w:val="99"/>
                <w:kern w:val="0"/>
                <w:sz w:val="24"/>
              </w:rPr>
              <w:t>产生点蚀，导致局部腐蚀。</w:t>
            </w:r>
          </w:p>
        </w:tc>
      </w:tr>
      <w:tr>
        <w:tblPrEx>
          <w:tblCellMar>
            <w:top w:w="0" w:type="dxa"/>
            <w:left w:w="0" w:type="dxa"/>
            <w:bottom w:w="0" w:type="dxa"/>
            <w:right w:w="0" w:type="dxa"/>
          </w:tblCellMar>
        </w:tblPrEx>
        <w:trPr>
          <w:trHeight w:val="171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854" w:lineRule="exact"/>
              <w:ind w:left="997"/>
              <w:jc w:val="left"/>
              <w:rPr>
                <w:rFonts w:ascii="宋体" w:cs="宋体"/>
                <w:color w:val="000000"/>
                <w:kern w:val="0"/>
                <w:sz w:val="12"/>
                <w:szCs w:val="12"/>
              </w:rPr>
            </w:pPr>
            <w:r>
              <w:rPr>
                <w:rFonts w:ascii="宋体" w:cs="宋体"/>
                <w:color w:val="000000"/>
                <w:kern w:val="0"/>
                <w:sz w:val="12"/>
                <w:szCs w:val="12"/>
              </w:rPr>
              <w:t>-</w:t>
            </w:r>
          </w:p>
          <w:p>
            <w:pPr>
              <w:autoSpaceDE w:val="0"/>
              <w:autoSpaceDN w:val="0"/>
              <w:adjustRightInd w:val="0"/>
              <w:spacing w:line="136" w:lineRule="exact"/>
              <w:ind w:left="349"/>
              <w:jc w:val="left"/>
              <w:rPr>
                <w:rFonts w:ascii="宋体" w:cs="宋体"/>
                <w:color w:val="000000"/>
                <w:kern w:val="0"/>
                <w:sz w:val="24"/>
              </w:rPr>
            </w:pPr>
            <w:r>
              <w:rPr>
                <w:rFonts w:hint="eastAsia" w:ascii="宋体" w:cs="宋体"/>
                <w:color w:val="000000"/>
                <w:kern w:val="0"/>
                <w:sz w:val="24"/>
              </w:rPr>
              <w:t>氯根</w:t>
            </w:r>
            <w:r>
              <w:rPr>
                <w:rFonts w:ascii="宋体" w:cs="宋体"/>
                <w:color w:val="000000"/>
                <w:kern w:val="0"/>
                <w:sz w:val="24"/>
              </w:rPr>
              <w:t>CI</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91"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8"/>
              <w:jc w:val="left"/>
              <w:rPr>
                <w:rFonts w:ascii="宋体" w:cs="宋体"/>
                <w:color w:val="000000"/>
                <w:w w:val="89"/>
                <w:kern w:val="0"/>
                <w:sz w:val="24"/>
              </w:rPr>
            </w:pPr>
            <w:r>
              <w:rPr>
                <w:rFonts w:ascii="宋体" w:cs="宋体"/>
                <w:color w:val="000000"/>
                <w:w w:val="89"/>
                <w:kern w:val="0"/>
                <w:sz w:val="24"/>
              </w:rPr>
              <w:t xml:space="preserve">1. </w:t>
            </w:r>
            <w:r>
              <w:rPr>
                <w:rFonts w:hint="eastAsia" w:ascii="宋体" w:cs="宋体"/>
                <w:color w:val="000000"/>
                <w:w w:val="89"/>
                <w:kern w:val="0"/>
                <w:sz w:val="24"/>
              </w:rPr>
              <w:t>投加缓蚀剂时，对不锈钢设备的循环</w:t>
            </w:r>
          </w:p>
          <w:p>
            <w:pPr>
              <w:autoSpaceDE w:val="0"/>
              <w:autoSpaceDN w:val="0"/>
              <w:adjustRightInd w:val="0"/>
              <w:spacing w:line="340" w:lineRule="exact"/>
              <w:ind w:left="368"/>
              <w:jc w:val="left"/>
              <w:rPr>
                <w:rFonts w:ascii="宋体" w:cs="宋体"/>
                <w:color w:val="000000"/>
                <w:w w:val="87"/>
                <w:kern w:val="0"/>
                <w:sz w:val="24"/>
              </w:rPr>
            </w:pPr>
            <w:r>
              <w:rPr>
                <w:rFonts w:hint="eastAsia" w:ascii="宋体" w:cs="宋体"/>
                <w:color w:val="000000"/>
                <w:w w:val="87"/>
                <w:kern w:val="0"/>
                <w:sz w:val="24"/>
              </w:rPr>
              <w:t>用水中不应大于</w:t>
            </w:r>
            <w:r>
              <w:rPr>
                <w:rFonts w:ascii="宋体" w:cs="宋体"/>
                <w:color w:val="000000"/>
                <w:w w:val="87"/>
                <w:kern w:val="0"/>
                <w:sz w:val="24"/>
              </w:rPr>
              <w:t>300(</w:t>
            </w:r>
            <w:r>
              <w:rPr>
                <w:rFonts w:hint="eastAsia" w:ascii="宋体" w:cs="宋体"/>
                <w:color w:val="000000"/>
                <w:w w:val="87"/>
                <w:kern w:val="0"/>
                <w:sz w:val="24"/>
              </w:rPr>
              <w:t>指含铬、镍、钛、</w:t>
            </w:r>
          </w:p>
          <w:p>
            <w:pPr>
              <w:autoSpaceDE w:val="0"/>
              <w:autoSpaceDN w:val="0"/>
              <w:adjustRightInd w:val="0"/>
              <w:spacing w:line="339" w:lineRule="exact"/>
              <w:ind w:left="368"/>
              <w:jc w:val="left"/>
              <w:rPr>
                <w:rFonts w:ascii="宋体" w:cs="宋体"/>
                <w:color w:val="000000"/>
                <w:kern w:val="0"/>
                <w:sz w:val="24"/>
              </w:rPr>
            </w:pPr>
            <w:r>
              <w:rPr>
                <w:rFonts w:hint="eastAsia" w:ascii="宋体" w:cs="宋体"/>
                <w:color w:val="000000"/>
                <w:kern w:val="0"/>
                <w:sz w:val="24"/>
              </w:rPr>
              <w:t>钼等合金的不锈钢</w:t>
            </w:r>
            <w:r>
              <w:rPr>
                <w:rFonts w:ascii="宋体" w:cs="宋体"/>
                <w:color w:val="000000"/>
                <w:kern w:val="0"/>
                <w:sz w:val="24"/>
              </w:rPr>
              <w:t>)</w:t>
            </w:r>
            <w:r>
              <w:rPr>
                <w:rFonts w:hint="eastAsia" w:ascii="宋体" w:cs="宋体"/>
                <w:color w:val="000000"/>
                <w:kern w:val="0"/>
                <w:sz w:val="24"/>
              </w:rPr>
              <w:t>。</w:t>
            </w:r>
          </w:p>
          <w:p>
            <w:pPr>
              <w:autoSpaceDE w:val="0"/>
              <w:autoSpaceDN w:val="0"/>
              <w:adjustRightInd w:val="0"/>
              <w:spacing w:line="339" w:lineRule="exact"/>
              <w:ind w:left="108"/>
              <w:jc w:val="left"/>
              <w:rPr>
                <w:rFonts w:ascii="宋体" w:cs="宋体"/>
                <w:color w:val="000000"/>
                <w:w w:val="89"/>
                <w:kern w:val="0"/>
                <w:sz w:val="24"/>
              </w:rPr>
            </w:pPr>
            <w:r>
              <w:rPr>
                <w:rFonts w:ascii="宋体" w:cs="宋体"/>
                <w:color w:val="000000"/>
                <w:w w:val="89"/>
                <w:kern w:val="0"/>
                <w:sz w:val="24"/>
              </w:rPr>
              <w:t xml:space="preserve">2. </w:t>
            </w:r>
            <w:r>
              <w:rPr>
                <w:rFonts w:hint="eastAsia" w:ascii="宋体" w:cs="宋体"/>
                <w:color w:val="000000"/>
                <w:w w:val="89"/>
                <w:kern w:val="0"/>
                <w:sz w:val="24"/>
              </w:rPr>
              <w:t>投加缓蚀剂时，对碳钢设备的循环用</w:t>
            </w:r>
          </w:p>
          <w:p>
            <w:pPr>
              <w:autoSpaceDE w:val="0"/>
              <w:autoSpaceDN w:val="0"/>
              <w:adjustRightInd w:val="0"/>
              <w:spacing w:line="340" w:lineRule="exact"/>
              <w:ind w:left="368"/>
              <w:jc w:val="left"/>
              <w:rPr>
                <w:rFonts w:ascii="宋体" w:cs="宋体"/>
                <w:color w:val="000000"/>
                <w:kern w:val="0"/>
                <w:sz w:val="24"/>
              </w:rPr>
            </w:pPr>
            <w:r>
              <w:rPr>
                <w:rFonts w:hint="eastAsia" w:ascii="宋体" w:cs="宋体"/>
                <w:color w:val="000000"/>
                <w:kern w:val="0"/>
                <w:sz w:val="24"/>
              </w:rPr>
              <w:t>水不应大于</w:t>
            </w:r>
            <w:r>
              <w:rPr>
                <w:rFonts w:ascii="宋体" w:cs="宋体"/>
                <w:color w:val="000000"/>
                <w:kern w:val="0"/>
                <w:sz w:val="24"/>
              </w:rPr>
              <w:t>500</w:t>
            </w:r>
            <w:r>
              <w:rPr>
                <w:rFonts w:hint="eastAsia"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107"/>
              <w:jc w:val="left"/>
              <w:rPr>
                <w:rFonts w:ascii="宋体" w:cs="宋体"/>
                <w:color w:val="000000"/>
                <w:w w:val="89"/>
                <w:kern w:val="0"/>
                <w:sz w:val="24"/>
              </w:rPr>
            </w:pPr>
            <w:r>
              <w:rPr>
                <w:rFonts w:hint="eastAsia" w:ascii="宋体" w:cs="宋体"/>
                <w:color w:val="000000"/>
                <w:w w:val="89"/>
                <w:kern w:val="0"/>
                <w:sz w:val="24"/>
              </w:rPr>
              <w:t>强烈促进腐蚀反应，加速局部</w:t>
            </w:r>
          </w:p>
          <w:p>
            <w:pPr>
              <w:autoSpaceDE w:val="0"/>
              <w:autoSpaceDN w:val="0"/>
              <w:adjustRightInd w:val="0"/>
              <w:spacing w:line="340" w:lineRule="exact"/>
              <w:ind w:left="107"/>
              <w:jc w:val="left"/>
              <w:rPr>
                <w:rFonts w:ascii="宋体" w:cs="宋体"/>
                <w:color w:val="000000"/>
                <w:w w:val="89"/>
                <w:kern w:val="0"/>
                <w:sz w:val="24"/>
              </w:rPr>
            </w:pPr>
            <w:r>
              <w:rPr>
                <w:rFonts w:hint="eastAsia" w:ascii="宋体" w:cs="宋体"/>
                <w:color w:val="000000"/>
                <w:w w:val="89"/>
                <w:kern w:val="0"/>
                <w:sz w:val="24"/>
              </w:rPr>
              <w:t>腐蚀，主要是裂隙腐蚀、点蚀</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和应力腐蚀开裂。</w:t>
            </w:r>
          </w:p>
        </w:tc>
      </w:tr>
      <w:tr>
        <w:tblPrEx>
          <w:tblCellMar>
            <w:top w:w="0" w:type="dxa"/>
            <w:left w:w="0" w:type="dxa"/>
            <w:bottom w:w="0" w:type="dxa"/>
            <w:right w:w="0" w:type="dxa"/>
          </w:tblCellMar>
        </w:tblPrEx>
        <w:trPr>
          <w:trHeight w:val="137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83" w:lineRule="exact"/>
              <w:ind w:left="1081"/>
              <w:jc w:val="left"/>
              <w:rPr>
                <w:rFonts w:ascii="宋体" w:cs="宋体"/>
                <w:color w:val="000000"/>
                <w:kern w:val="0"/>
                <w:sz w:val="12"/>
                <w:szCs w:val="12"/>
              </w:rPr>
            </w:pPr>
            <w:r>
              <w:rPr>
                <w:rFonts w:ascii="宋体" w:cs="宋体"/>
                <w:color w:val="000000"/>
                <w:kern w:val="0"/>
                <w:sz w:val="12"/>
                <w:szCs w:val="12"/>
              </w:rPr>
              <w:t>2-</w:t>
            </w:r>
          </w:p>
          <w:p>
            <w:pPr>
              <w:autoSpaceDE w:val="0"/>
              <w:autoSpaceDN w:val="0"/>
              <w:adjustRightInd w:val="0"/>
              <w:spacing w:line="136" w:lineRule="exact"/>
              <w:ind w:left="217"/>
              <w:jc w:val="left"/>
              <w:rPr>
                <w:rFonts w:ascii="宋体" w:cs="宋体"/>
                <w:color w:val="000000"/>
                <w:kern w:val="0"/>
                <w:sz w:val="24"/>
              </w:rPr>
            </w:pPr>
            <w:r>
              <w:rPr>
                <w:rFonts w:hint="eastAsia" w:ascii="宋体" w:cs="宋体"/>
                <w:color w:val="000000"/>
                <w:kern w:val="0"/>
                <w:sz w:val="24"/>
              </w:rPr>
              <w:t>硫酸根</w:t>
            </w:r>
            <w:r>
              <w:rPr>
                <w:rFonts w:ascii="宋体" w:cs="宋体"/>
                <w:color w:val="000000"/>
                <w:kern w:val="0"/>
                <w:sz w:val="24"/>
              </w:rPr>
              <w:t>SO</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820"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73" w:lineRule="exact"/>
              <w:ind w:left="2196"/>
              <w:jc w:val="left"/>
              <w:rPr>
                <w:rFonts w:ascii="宋体" w:cs="宋体"/>
                <w:color w:val="000000"/>
                <w:kern w:val="0"/>
                <w:sz w:val="12"/>
                <w:szCs w:val="12"/>
              </w:rPr>
            </w:pPr>
            <w:r>
              <w:rPr>
                <w:rFonts w:ascii="宋体" w:cs="宋体"/>
                <w:color w:val="000000"/>
                <w:kern w:val="0"/>
                <w:sz w:val="12"/>
                <w:szCs w:val="12"/>
              </w:rPr>
              <w:t>2</w:t>
            </w:r>
            <w:r>
              <w:rPr>
                <w:rFonts w:hint="eastAsia" w:ascii="宋体" w:cs="宋体"/>
                <w:color w:val="000000"/>
                <w:kern w:val="0"/>
                <w:sz w:val="12"/>
                <w:szCs w:val="12"/>
              </w:rPr>
              <w:t>＋</w:t>
            </w:r>
          </w:p>
          <w:p>
            <w:pPr>
              <w:autoSpaceDE w:val="0"/>
              <w:autoSpaceDN w:val="0"/>
              <w:adjustRightInd w:val="0"/>
              <w:spacing w:line="156" w:lineRule="exact"/>
              <w:ind w:left="108"/>
              <w:jc w:val="left"/>
              <w:rPr>
                <w:rFonts w:ascii="宋体" w:cs="宋体"/>
                <w:color w:val="000000"/>
                <w:w w:val="89"/>
                <w:kern w:val="0"/>
                <w:sz w:val="24"/>
              </w:rPr>
            </w:pPr>
            <w:r>
              <w:rPr>
                <w:rFonts w:ascii="宋体" w:cs="宋体"/>
                <w:color w:val="000000"/>
                <w:w w:val="89"/>
                <w:kern w:val="0"/>
                <w:sz w:val="24"/>
              </w:rPr>
              <w:t xml:space="preserve">1. </w:t>
            </w:r>
            <w:r>
              <w:rPr>
                <w:rFonts w:hint="eastAsia" w:ascii="宋体" w:cs="宋体"/>
                <w:color w:val="000000"/>
                <w:w w:val="89"/>
                <w:kern w:val="0"/>
                <w:sz w:val="24"/>
              </w:rPr>
              <w:t>投加缓蚀剂时，</w:t>
            </w:r>
            <w:r>
              <w:rPr>
                <w:rFonts w:ascii="宋体" w:cs="宋体"/>
                <w:color w:val="000000"/>
                <w:w w:val="89"/>
                <w:kern w:val="0"/>
                <w:sz w:val="24"/>
              </w:rPr>
              <w:t xml:space="preserve">Ca </w:t>
            </w:r>
            <w:r>
              <w:rPr>
                <w:rFonts w:hint="eastAsia" w:ascii="宋体" w:cs="宋体"/>
                <w:color w:val="000000"/>
                <w:w w:val="89"/>
                <w:kern w:val="0"/>
                <w:sz w:val="24"/>
              </w:rPr>
              <w:t>×</w:t>
            </w:r>
            <w:r>
              <w:rPr>
                <w:rFonts w:ascii="宋体" w:cs="宋体"/>
                <w:color w:val="000000"/>
                <w:w w:val="89"/>
                <w:kern w:val="0"/>
                <w:sz w:val="24"/>
              </w:rPr>
              <w:t>SO</w:t>
            </w:r>
            <w:r>
              <w:rPr>
                <w:rFonts w:ascii="宋体" w:cs="宋体"/>
                <w:color w:val="000000"/>
                <w:w w:val="89"/>
                <w:kern w:val="0"/>
                <w:sz w:val="8"/>
                <w:szCs w:val="8"/>
              </w:rPr>
              <w:t>2-4</w:t>
            </w:r>
            <w:r>
              <w:rPr>
                <w:rFonts w:ascii="宋体" w:cs="宋体"/>
                <w:color w:val="000000"/>
                <w:w w:val="89"/>
                <w:kern w:val="0"/>
                <w:sz w:val="24"/>
              </w:rPr>
              <w:t>&lt;750000</w:t>
            </w:r>
            <w:r>
              <w:rPr>
                <w:rFonts w:hint="eastAsia" w:ascii="宋体" w:cs="宋体"/>
                <w:color w:val="000000"/>
                <w:w w:val="89"/>
                <w:kern w:val="0"/>
                <w:sz w:val="24"/>
              </w:rPr>
              <w:t>。</w:t>
            </w:r>
          </w:p>
          <w:p>
            <w:pPr>
              <w:autoSpaceDE w:val="0"/>
              <w:autoSpaceDN w:val="0"/>
              <w:adjustRightInd w:val="0"/>
              <w:spacing w:line="320" w:lineRule="exact"/>
              <w:ind w:left="108"/>
              <w:jc w:val="left"/>
              <w:rPr>
                <w:rFonts w:ascii="宋体" w:cs="宋体"/>
                <w:color w:val="000000"/>
                <w:w w:val="96"/>
                <w:kern w:val="0"/>
                <w:sz w:val="24"/>
              </w:rPr>
            </w:pPr>
            <w:r>
              <w:rPr>
                <w:rFonts w:ascii="宋体" w:cs="宋体"/>
                <w:color w:val="000000"/>
                <w:w w:val="96"/>
                <w:kern w:val="0"/>
                <w:sz w:val="24"/>
              </w:rPr>
              <w:t xml:space="preserve">2. </w:t>
            </w:r>
            <w:r>
              <w:rPr>
                <w:rFonts w:hint="eastAsia" w:ascii="宋体" w:cs="宋体"/>
                <w:color w:val="000000"/>
                <w:w w:val="96"/>
                <w:kern w:val="0"/>
                <w:sz w:val="24"/>
              </w:rPr>
              <w:t>对系统中的混凝土材质的影响控制</w:t>
            </w:r>
          </w:p>
          <w:p>
            <w:pPr>
              <w:autoSpaceDE w:val="0"/>
              <w:autoSpaceDN w:val="0"/>
              <w:adjustRightInd w:val="0"/>
              <w:spacing w:line="339" w:lineRule="exact"/>
              <w:ind w:left="368"/>
              <w:jc w:val="left"/>
              <w:rPr>
                <w:rFonts w:ascii="宋体" w:cs="宋体"/>
                <w:color w:val="000000"/>
                <w:w w:val="89"/>
                <w:kern w:val="0"/>
                <w:sz w:val="24"/>
              </w:rPr>
            </w:pPr>
            <w:r>
              <w:rPr>
                <w:rFonts w:hint="eastAsia" w:ascii="宋体" w:cs="宋体"/>
                <w:color w:val="000000"/>
                <w:w w:val="89"/>
                <w:kern w:val="0"/>
                <w:sz w:val="24"/>
              </w:rPr>
              <w:t>要求应按</w:t>
            </w:r>
            <w:r>
              <w:rPr>
                <w:rFonts w:ascii="宋体" w:cs="宋体"/>
                <w:color w:val="000000"/>
                <w:w w:val="89"/>
                <w:kern w:val="0"/>
                <w:sz w:val="24"/>
              </w:rPr>
              <w:t xml:space="preserve"> TJ21-77</w:t>
            </w:r>
            <w:r>
              <w:rPr>
                <w:rFonts w:hint="eastAsia" w:ascii="宋体" w:cs="宋体"/>
                <w:color w:val="000000"/>
                <w:w w:val="89"/>
                <w:kern w:val="0"/>
                <w:sz w:val="24"/>
              </w:rPr>
              <w:t>《工业与民用建筑</w:t>
            </w:r>
          </w:p>
          <w:p>
            <w:pPr>
              <w:autoSpaceDE w:val="0"/>
              <w:autoSpaceDN w:val="0"/>
              <w:adjustRightInd w:val="0"/>
              <w:spacing w:line="339" w:lineRule="exact"/>
              <w:ind w:left="368"/>
              <w:jc w:val="left"/>
              <w:rPr>
                <w:rFonts w:ascii="宋体" w:cs="宋体"/>
                <w:color w:val="000000"/>
                <w:kern w:val="0"/>
                <w:sz w:val="24"/>
              </w:rPr>
            </w:pPr>
            <w:r>
              <w:rPr>
                <w:rFonts w:hint="eastAsia" w:ascii="宋体" w:cs="宋体"/>
                <w:color w:val="000000"/>
                <w:kern w:val="0"/>
                <w:sz w:val="24"/>
              </w:rPr>
              <w:t>工程地质规范》附录五的规定。</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107"/>
              <w:jc w:val="left"/>
              <w:rPr>
                <w:rFonts w:ascii="宋体" w:cs="宋体"/>
                <w:color w:val="000000"/>
                <w:w w:val="89"/>
                <w:kern w:val="0"/>
                <w:sz w:val="24"/>
              </w:rPr>
            </w:pPr>
            <w:r>
              <w:rPr>
                <w:rFonts w:hint="eastAsia" w:ascii="宋体" w:cs="宋体"/>
                <w:color w:val="000000"/>
                <w:w w:val="89"/>
                <w:kern w:val="0"/>
                <w:sz w:val="24"/>
              </w:rPr>
              <w:t>它是硫酸盐还原菌的营养源，</w:t>
            </w:r>
          </w:p>
          <w:p>
            <w:pPr>
              <w:autoSpaceDE w:val="0"/>
              <w:autoSpaceDN w:val="0"/>
              <w:adjustRightInd w:val="0"/>
              <w:spacing w:line="340" w:lineRule="exact"/>
              <w:ind w:left="107"/>
              <w:jc w:val="left"/>
              <w:rPr>
                <w:rFonts w:ascii="宋体" w:cs="宋体"/>
                <w:color w:val="000000"/>
                <w:w w:val="89"/>
                <w:kern w:val="0"/>
                <w:sz w:val="24"/>
              </w:rPr>
            </w:pPr>
            <w:r>
              <w:rPr>
                <w:rFonts w:hint="eastAsia" w:ascii="宋体" w:cs="宋体"/>
                <w:color w:val="000000"/>
                <w:w w:val="89"/>
                <w:kern w:val="0"/>
                <w:sz w:val="24"/>
              </w:rPr>
              <w:t>浓度过高会出现硫钙的沉积。</w:t>
            </w:r>
          </w:p>
        </w:tc>
      </w:tr>
      <w:tr>
        <w:tblPrEx>
          <w:tblCellMar>
            <w:top w:w="0" w:type="dxa"/>
            <w:left w:w="0" w:type="dxa"/>
            <w:bottom w:w="0" w:type="dxa"/>
            <w:right w:w="0" w:type="dxa"/>
          </w:tblCellMar>
        </w:tblPrEx>
        <w:trPr>
          <w:trHeight w:val="874"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481"/>
              <w:jc w:val="left"/>
              <w:rPr>
                <w:rFonts w:ascii="宋体" w:cs="宋体"/>
                <w:color w:val="000000"/>
                <w:kern w:val="0"/>
                <w:sz w:val="24"/>
              </w:rPr>
            </w:pPr>
            <w:r>
              <w:rPr>
                <w:rFonts w:hint="eastAsia" w:ascii="宋体" w:cs="宋体"/>
                <w:color w:val="000000"/>
                <w:kern w:val="0"/>
                <w:sz w:val="24"/>
              </w:rPr>
              <w:t>硅酸</w:t>
            </w:r>
          </w:p>
          <w:p>
            <w:pPr>
              <w:autoSpaceDE w:val="0"/>
              <w:autoSpaceDN w:val="0"/>
              <w:adjustRightInd w:val="0"/>
              <w:spacing w:line="343" w:lineRule="exact"/>
              <w:ind w:left="187"/>
              <w:jc w:val="left"/>
              <w:rPr>
                <w:rFonts w:ascii="宋体" w:cs="宋体"/>
                <w:color w:val="000000"/>
                <w:kern w:val="0"/>
                <w:sz w:val="24"/>
              </w:rPr>
            </w:pPr>
            <w:r>
              <w:rPr>
                <w:rFonts w:ascii="宋体" w:cs="宋体"/>
                <w:color w:val="000000"/>
                <w:kern w:val="0"/>
                <w:sz w:val="24"/>
              </w:rPr>
              <w:t>(</w:t>
            </w:r>
            <w:r>
              <w:rPr>
                <w:rFonts w:hint="eastAsia" w:ascii="宋体" w:cs="宋体"/>
                <w:color w:val="000000"/>
                <w:kern w:val="0"/>
                <w:sz w:val="24"/>
              </w:rPr>
              <w:t>以</w:t>
            </w:r>
            <w:r>
              <w:rPr>
                <w:rFonts w:ascii="宋体" w:cs="宋体"/>
                <w:color w:val="000000"/>
                <w:kern w:val="0"/>
                <w:sz w:val="24"/>
              </w:rPr>
              <w:t>SiO</w:t>
            </w:r>
            <w:r>
              <w:rPr>
                <w:rFonts w:ascii="宋体" w:cs="宋体"/>
                <w:color w:val="000000"/>
                <w:kern w:val="0"/>
                <w:sz w:val="12"/>
                <w:szCs w:val="12"/>
              </w:rPr>
              <w:t>2</w:t>
            </w:r>
            <w:r>
              <w:rPr>
                <w:rFonts w:hint="eastAsia" w:ascii="宋体" w:cs="宋体"/>
                <w:color w:val="000000"/>
                <w:kern w:val="0"/>
                <w:sz w:val="24"/>
              </w:rPr>
              <w:t>计</w:t>
            </w:r>
            <w:r>
              <w:rPr>
                <w:rFonts w:ascii="宋体" w:cs="宋体"/>
                <w:color w:val="000000"/>
                <w:kern w:val="0"/>
                <w:sz w:val="24"/>
              </w:rPr>
              <w:t>)</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不大于</w:t>
            </w:r>
            <w:r>
              <w:rPr>
                <w:rFonts w:ascii="宋体" w:cs="宋体"/>
                <w:color w:val="000000"/>
                <w:kern w:val="0"/>
                <w:sz w:val="24"/>
              </w:rPr>
              <w:t>175</w:t>
            </w:r>
            <w:r>
              <w:rPr>
                <w:rFonts w:hint="eastAsia" w:ascii="宋体" w:cs="宋体"/>
                <w:color w:val="000000"/>
                <w:kern w:val="0"/>
                <w:sz w:val="24"/>
              </w:rPr>
              <w:t>。</w:t>
            </w:r>
          </w:p>
          <w:p>
            <w:pPr>
              <w:autoSpaceDE w:val="0"/>
              <w:autoSpaceDN w:val="0"/>
              <w:adjustRightInd w:val="0"/>
              <w:spacing w:line="202" w:lineRule="exact"/>
              <w:ind w:left="683"/>
              <w:jc w:val="left"/>
              <w:rPr>
                <w:rFonts w:ascii="宋体" w:cs="宋体"/>
                <w:color w:val="000000"/>
                <w:kern w:val="0"/>
                <w:sz w:val="12"/>
                <w:szCs w:val="12"/>
              </w:rPr>
            </w:pPr>
            <w:r>
              <w:rPr>
                <w:rFonts w:ascii="宋体" w:cs="宋体"/>
                <w:color w:val="000000"/>
                <w:kern w:val="0"/>
                <w:sz w:val="12"/>
                <w:szCs w:val="12"/>
              </w:rPr>
              <w:t>2</w:t>
            </w:r>
            <w:r>
              <w:rPr>
                <w:rFonts w:hint="eastAsia" w:ascii="宋体" w:cs="宋体"/>
                <w:color w:val="000000"/>
                <w:kern w:val="0"/>
                <w:sz w:val="12"/>
                <w:szCs w:val="12"/>
              </w:rPr>
              <w:t>＋</w:t>
            </w:r>
          </w:p>
          <w:p>
            <w:pPr>
              <w:autoSpaceDE w:val="0"/>
              <w:autoSpaceDN w:val="0"/>
              <w:adjustRightInd w:val="0"/>
              <w:spacing w:line="140" w:lineRule="exact"/>
              <w:ind w:left="108"/>
              <w:jc w:val="left"/>
              <w:rPr>
                <w:rFonts w:ascii="宋体" w:cs="宋体"/>
                <w:color w:val="000000"/>
                <w:w w:val="89"/>
                <w:kern w:val="0"/>
                <w:sz w:val="24"/>
              </w:rPr>
            </w:pPr>
            <w:r>
              <w:rPr>
                <w:rFonts w:ascii="宋体" w:cs="宋体"/>
                <w:color w:val="000000"/>
                <w:w w:val="89"/>
                <w:kern w:val="0"/>
                <w:sz w:val="24"/>
              </w:rPr>
              <w:t>2. Mg (</w:t>
            </w:r>
            <w:r>
              <w:rPr>
                <w:rFonts w:hint="eastAsia" w:ascii="宋体" w:cs="宋体"/>
                <w:color w:val="000000"/>
                <w:w w:val="89"/>
                <w:kern w:val="0"/>
                <w:sz w:val="24"/>
              </w:rPr>
              <w:t>毫升</w:t>
            </w:r>
            <w:r>
              <w:rPr>
                <w:rFonts w:ascii="宋体" w:cs="宋体"/>
                <w:color w:val="000000"/>
                <w:w w:val="89"/>
                <w:kern w:val="0"/>
                <w:sz w:val="24"/>
              </w:rPr>
              <w:t>/</w:t>
            </w:r>
            <w:r>
              <w:rPr>
                <w:rFonts w:hint="eastAsia" w:ascii="宋体" w:cs="宋体"/>
                <w:color w:val="000000"/>
                <w:w w:val="89"/>
                <w:kern w:val="0"/>
                <w:sz w:val="24"/>
              </w:rPr>
              <w:t>升，以</w:t>
            </w:r>
            <w:r>
              <w:rPr>
                <w:rFonts w:ascii="宋体" w:cs="宋体"/>
                <w:color w:val="000000"/>
                <w:w w:val="89"/>
                <w:kern w:val="0"/>
                <w:sz w:val="24"/>
              </w:rPr>
              <w:t>SiO</w:t>
            </w:r>
            <w:r>
              <w:rPr>
                <w:rFonts w:ascii="宋体" w:cs="宋体"/>
                <w:color w:val="000000"/>
                <w:w w:val="89"/>
                <w:kern w:val="0"/>
                <w:sz w:val="12"/>
                <w:szCs w:val="12"/>
              </w:rPr>
              <w:t>2</w:t>
            </w:r>
            <w:r>
              <w:rPr>
                <w:rFonts w:hint="eastAsia" w:ascii="宋体" w:cs="宋体"/>
                <w:color w:val="000000"/>
                <w:w w:val="89"/>
                <w:kern w:val="0"/>
                <w:sz w:val="24"/>
              </w:rPr>
              <w:t>计</w:t>
            </w:r>
            <w:r>
              <w:rPr>
                <w:rFonts w:ascii="宋体" w:cs="宋体"/>
                <w:color w:val="000000"/>
                <w:w w:val="89"/>
                <w:kern w:val="0"/>
                <w:sz w:val="24"/>
              </w:rPr>
              <w:t>)</w:t>
            </w:r>
            <w:r>
              <w:rPr>
                <w:rFonts w:hint="eastAsia" w:ascii="宋体" w:cs="宋体"/>
                <w:color w:val="000000"/>
                <w:w w:val="89"/>
                <w:kern w:val="0"/>
                <w:sz w:val="24"/>
              </w:rPr>
              <w:t>≤</w:t>
            </w:r>
            <w:r>
              <w:rPr>
                <w:rFonts w:ascii="宋体" w:cs="宋体"/>
                <w:color w:val="000000"/>
                <w:w w:val="89"/>
                <w:kern w:val="0"/>
                <w:sz w:val="24"/>
              </w:rPr>
              <w:t>15000</w:t>
            </w:r>
            <w:r>
              <w:rPr>
                <w:rFonts w:hint="eastAsia" w:ascii="宋体" w:cs="宋体"/>
                <w:color w:val="000000"/>
                <w:w w:val="89"/>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107"/>
              <w:jc w:val="left"/>
              <w:rPr>
                <w:rFonts w:ascii="宋体" w:cs="宋体"/>
                <w:color w:val="000000"/>
                <w:kern w:val="0"/>
                <w:sz w:val="24"/>
              </w:rPr>
            </w:pPr>
            <w:r>
              <w:rPr>
                <w:rFonts w:hint="eastAsia" w:ascii="宋体" w:cs="宋体"/>
                <w:color w:val="000000"/>
                <w:kern w:val="0"/>
                <w:sz w:val="24"/>
              </w:rPr>
              <w:t>出现污泥沉积及硅垢</w:t>
            </w:r>
          </w:p>
        </w:tc>
      </w:tr>
      <w:tr>
        <w:tblPrEx>
          <w:tblCellMar>
            <w:top w:w="0" w:type="dxa"/>
            <w:left w:w="0" w:type="dxa"/>
            <w:bottom w:w="0" w:type="dxa"/>
            <w:right w:w="0" w:type="dxa"/>
          </w:tblCellMar>
        </w:tblPrEx>
        <w:trPr>
          <w:trHeight w:val="103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589"/>
              <w:jc w:val="left"/>
              <w:rPr>
                <w:rFonts w:ascii="宋体" w:cs="宋体"/>
                <w:color w:val="000000"/>
                <w:kern w:val="0"/>
                <w:sz w:val="24"/>
              </w:rPr>
            </w:pPr>
            <w:r>
              <w:rPr>
                <w:rFonts w:hint="eastAsia" w:ascii="宋体" w:cs="宋体"/>
                <w:color w:val="000000"/>
                <w:kern w:val="0"/>
                <w:sz w:val="24"/>
              </w:rPr>
              <w:t>油</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50" w:lineRule="exact"/>
              <w:ind w:left="107"/>
              <w:jc w:val="left"/>
              <w:rPr>
                <w:rFonts w:ascii="宋体" w:cs="宋体"/>
                <w:color w:val="000000"/>
                <w:kern w:val="0"/>
                <w:sz w:val="24"/>
              </w:rPr>
            </w:pPr>
            <w:r>
              <w:rPr>
                <w:rFonts w:hint="eastAsia" w:ascii="宋体" w:cs="宋体"/>
                <w:color w:val="000000"/>
                <w:kern w:val="0"/>
                <w:sz w:val="24"/>
              </w:rPr>
              <w:t>不应大于</w:t>
            </w:r>
            <w:r>
              <w:rPr>
                <w:rFonts w:ascii="宋体" w:cs="宋体"/>
                <w:color w:val="000000"/>
                <w:kern w:val="0"/>
                <w:sz w:val="24"/>
              </w:rPr>
              <w:t>5</w:t>
            </w:r>
            <w:r>
              <w:rPr>
                <w:rFonts w:hint="eastAsia" w:ascii="宋体" w:cs="宋体"/>
                <w:color w:val="000000"/>
                <w:kern w:val="0"/>
                <w:sz w:val="24"/>
              </w:rPr>
              <w:t>。</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89"/>
                <w:kern w:val="0"/>
                <w:sz w:val="24"/>
              </w:rPr>
            </w:pPr>
            <w:r>
              <w:rPr>
                <w:rFonts w:hint="eastAsia" w:ascii="宋体" w:cs="宋体"/>
                <w:color w:val="000000"/>
                <w:w w:val="89"/>
                <w:kern w:val="0"/>
                <w:sz w:val="24"/>
              </w:rPr>
              <w:t>附于管壁，阻止缓蚀剂与金属</w:t>
            </w:r>
          </w:p>
          <w:p>
            <w:pPr>
              <w:autoSpaceDE w:val="0"/>
              <w:autoSpaceDN w:val="0"/>
              <w:adjustRightInd w:val="0"/>
              <w:spacing w:line="339" w:lineRule="exact"/>
              <w:ind w:left="107"/>
              <w:jc w:val="left"/>
              <w:rPr>
                <w:rFonts w:ascii="宋体" w:cs="宋体"/>
                <w:color w:val="000000"/>
                <w:w w:val="89"/>
                <w:kern w:val="0"/>
                <w:sz w:val="24"/>
              </w:rPr>
            </w:pPr>
            <w:r>
              <w:rPr>
                <w:rFonts w:hint="eastAsia" w:ascii="宋体" w:cs="宋体"/>
                <w:color w:val="000000"/>
                <w:w w:val="89"/>
                <w:kern w:val="0"/>
                <w:sz w:val="24"/>
              </w:rPr>
              <w:t>表面接触，是污垢粘结剂，营</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养源。</w:t>
            </w:r>
          </w:p>
        </w:tc>
      </w:tr>
      <w:tr>
        <w:tblPrEx>
          <w:tblCellMar>
            <w:top w:w="0" w:type="dxa"/>
            <w:left w:w="0" w:type="dxa"/>
            <w:bottom w:w="0" w:type="dxa"/>
            <w:right w:w="0" w:type="dxa"/>
          </w:tblCellMar>
        </w:tblPrEx>
        <w:trPr>
          <w:trHeight w:val="35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30" w:lineRule="exact"/>
              <w:ind w:left="226"/>
              <w:jc w:val="left"/>
              <w:rPr>
                <w:rFonts w:ascii="宋体" w:cs="宋体"/>
                <w:color w:val="000000"/>
                <w:kern w:val="0"/>
                <w:sz w:val="8"/>
                <w:szCs w:val="8"/>
              </w:rPr>
            </w:pPr>
            <w:r>
              <w:rPr>
                <w:rFonts w:hint="eastAsia" w:ascii="宋体" w:cs="宋体"/>
                <w:color w:val="000000"/>
                <w:kern w:val="0"/>
                <w:sz w:val="24"/>
              </w:rPr>
              <w:t>磷酸根</w:t>
            </w:r>
            <w:r>
              <w:rPr>
                <w:rFonts w:ascii="宋体" w:cs="宋体"/>
                <w:color w:val="000000"/>
                <w:kern w:val="0"/>
                <w:sz w:val="24"/>
              </w:rPr>
              <w:t>PO</w:t>
            </w:r>
            <w:r>
              <w:rPr>
                <w:rFonts w:ascii="宋体" w:cs="宋体"/>
                <w:color w:val="000000"/>
                <w:kern w:val="0"/>
                <w:sz w:val="8"/>
                <w:szCs w:val="8"/>
              </w:rPr>
              <w:t>3-4</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235"/>
              <w:jc w:val="left"/>
              <w:rPr>
                <w:rFonts w:ascii="宋体" w:cs="宋体"/>
                <w:color w:val="000000"/>
                <w:kern w:val="0"/>
                <w:sz w:val="24"/>
              </w:rPr>
            </w:pPr>
            <w:r>
              <w:rPr>
                <w:rFonts w:hint="eastAsia" w:ascii="宋体" w:cs="宋体"/>
                <w:color w:val="000000"/>
                <w:kern w:val="0"/>
                <w:sz w:val="24"/>
              </w:rPr>
              <w:t>毫克</w:t>
            </w:r>
            <w:r>
              <w:rPr>
                <w:rFonts w:ascii="宋体" w:cs="宋体"/>
                <w:color w:val="000000"/>
                <w:kern w:val="0"/>
                <w:sz w:val="24"/>
              </w:rPr>
              <w:t>/</w:t>
            </w:r>
            <w:r>
              <w:rPr>
                <w:rFonts w:hint="eastAsia" w:ascii="宋体" w:cs="宋体"/>
                <w:color w:val="000000"/>
                <w:kern w:val="0"/>
                <w:sz w:val="24"/>
              </w:rPr>
              <w:t>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根据磷酸钙饱和指数进行控制。</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引起磷酸钙沉淀。</w:t>
            </w:r>
          </w:p>
        </w:tc>
      </w:tr>
      <w:tr>
        <w:tblPrEx>
          <w:tblCellMar>
            <w:top w:w="0" w:type="dxa"/>
            <w:left w:w="0" w:type="dxa"/>
            <w:bottom w:w="0" w:type="dxa"/>
            <w:right w:w="0" w:type="dxa"/>
          </w:tblCellMar>
        </w:tblPrEx>
        <w:trPr>
          <w:trHeight w:val="690" w:hRule="exact"/>
        </w:trPr>
        <w:tc>
          <w:tcPr>
            <w:tcW w:w="13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157"/>
              <w:jc w:val="left"/>
              <w:rPr>
                <w:rFonts w:ascii="宋体" w:cs="宋体"/>
                <w:color w:val="000000"/>
                <w:kern w:val="0"/>
                <w:sz w:val="24"/>
              </w:rPr>
            </w:pPr>
            <w:r>
              <w:rPr>
                <w:rFonts w:hint="eastAsia" w:ascii="宋体" w:cs="宋体"/>
                <w:color w:val="000000"/>
                <w:kern w:val="0"/>
                <w:sz w:val="24"/>
              </w:rPr>
              <w:t>异养菌总数</w:t>
            </w:r>
          </w:p>
        </w:tc>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235"/>
              <w:jc w:val="left"/>
              <w:rPr>
                <w:rFonts w:ascii="宋体" w:cs="宋体"/>
                <w:color w:val="000000"/>
                <w:kern w:val="0"/>
                <w:sz w:val="24"/>
              </w:rPr>
            </w:pPr>
            <w:r>
              <w:rPr>
                <w:rFonts w:hint="eastAsia" w:ascii="宋体" w:cs="宋体"/>
                <w:color w:val="000000"/>
                <w:kern w:val="0"/>
                <w:sz w:val="24"/>
              </w:rPr>
              <w:t>个</w:t>
            </w:r>
            <w:r>
              <w:rPr>
                <w:rFonts w:ascii="宋体" w:cs="宋体"/>
                <w:color w:val="000000"/>
                <w:kern w:val="0"/>
                <w:sz w:val="24"/>
              </w:rPr>
              <w:t>/</w:t>
            </w:r>
            <w:r>
              <w:rPr>
                <w:rFonts w:hint="eastAsia" w:ascii="宋体" w:cs="宋体"/>
                <w:color w:val="000000"/>
                <w:kern w:val="0"/>
                <w:sz w:val="24"/>
              </w:rPr>
              <w:t>毫升</w:t>
            </w:r>
          </w:p>
        </w:tc>
        <w:tc>
          <w:tcPr>
            <w:tcW w:w="39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4" w:lineRule="exact"/>
              <w:ind w:left="768"/>
              <w:jc w:val="left"/>
              <w:rPr>
                <w:rFonts w:ascii="宋体" w:cs="宋体"/>
                <w:color w:val="000000"/>
                <w:kern w:val="0"/>
                <w:sz w:val="12"/>
                <w:szCs w:val="12"/>
              </w:rPr>
            </w:pPr>
            <w:r>
              <w:rPr>
                <w:rFonts w:ascii="宋体" w:cs="宋体"/>
                <w:color w:val="000000"/>
                <w:kern w:val="0"/>
                <w:sz w:val="12"/>
                <w:szCs w:val="12"/>
              </w:rPr>
              <w:t>5</w:t>
            </w:r>
          </w:p>
          <w:p>
            <w:pPr>
              <w:autoSpaceDE w:val="0"/>
              <w:autoSpaceDN w:val="0"/>
              <w:adjustRightInd w:val="0"/>
              <w:spacing w:line="136" w:lineRule="exact"/>
              <w:ind w:left="108"/>
              <w:jc w:val="left"/>
              <w:rPr>
                <w:rFonts w:ascii="宋体" w:cs="宋体"/>
                <w:color w:val="000000"/>
                <w:kern w:val="0"/>
                <w:sz w:val="24"/>
              </w:rPr>
            </w:pPr>
            <w:r>
              <w:rPr>
                <w:rFonts w:ascii="宋体" w:cs="宋体"/>
                <w:color w:val="000000"/>
                <w:kern w:val="0"/>
                <w:sz w:val="24"/>
              </w:rPr>
              <w:t>&lt;5</w:t>
            </w:r>
            <w:r>
              <w:rPr>
                <w:rFonts w:hint="eastAsia" w:ascii="宋体" w:cs="宋体"/>
                <w:color w:val="000000"/>
                <w:kern w:val="0"/>
                <w:sz w:val="24"/>
              </w:rPr>
              <w:t>×</w:t>
            </w:r>
            <w:r>
              <w:rPr>
                <w:rFonts w:ascii="宋体" w:cs="宋体"/>
                <w:color w:val="000000"/>
                <w:kern w:val="0"/>
                <w:sz w:val="24"/>
              </w:rPr>
              <w:t>10</w:t>
            </w:r>
          </w:p>
        </w:tc>
        <w:tc>
          <w:tcPr>
            <w:tcW w:w="298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99"/>
                <w:kern w:val="0"/>
                <w:sz w:val="24"/>
              </w:rPr>
            </w:pPr>
            <w:r>
              <w:rPr>
                <w:rFonts w:hint="eastAsia" w:ascii="宋体" w:cs="宋体"/>
                <w:color w:val="000000"/>
                <w:w w:val="99"/>
                <w:kern w:val="0"/>
                <w:sz w:val="24"/>
              </w:rPr>
              <w:t>产生污泥和沉积物，带来腐</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蚀，破坏冷却塔木材。</w:t>
            </w:r>
          </w:p>
        </w:tc>
      </w:tr>
    </w:tbl>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循环用水水质标准</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2044288" behindDoc="1" locked="0" layoutInCell="0" allowOverlap="1">
                <wp:simplePos x="0" y="0"/>
                <wp:positionH relativeFrom="page">
                  <wp:posOffset>723265</wp:posOffset>
                </wp:positionH>
                <wp:positionV relativeFrom="page">
                  <wp:posOffset>1299845</wp:posOffset>
                </wp:positionV>
                <wp:extent cx="6088380" cy="8331200"/>
                <wp:effectExtent l="0" t="0" r="0" b="0"/>
                <wp:wrapNone/>
                <wp:docPr id="240" name="文本框 240"/>
                <wp:cNvGraphicFramePr/>
                <a:graphic xmlns:a="http://schemas.openxmlformats.org/drawingml/2006/main">
                  <a:graphicData uri="http://schemas.microsoft.com/office/word/2010/wordprocessingShape">
                    <wps:wsp>
                      <wps:cNvSpPr txBox="1"/>
                      <wps:spPr>
                        <a:xfrm>
                          <a:off x="0" y="0"/>
                          <a:ext cx="6088380" cy="8331200"/>
                        </a:xfrm>
                        <a:prstGeom prst="rect">
                          <a:avLst/>
                        </a:prstGeom>
                        <a:noFill/>
                        <a:ln>
                          <a:noFill/>
                        </a:ln>
                      </wps:spPr>
                      <wps:txbx>
                        <w:txbxContent>
                          <w:p/>
                        </w:txbxContent>
                      </wps:txbx>
                      <wps:bodyPr lIns="0" tIns="0" rIns="0" bIns="0" upright="1"/>
                    </wps:wsp>
                  </a:graphicData>
                </a:graphic>
              </wp:anchor>
            </w:drawing>
          </mc:Choice>
          <mc:Fallback>
            <w:pict>
              <v:shape id="_x0000_s1026" o:spid="_x0000_s1026" o:spt="202" type="#_x0000_t202" style="position:absolute;left:0pt;margin-left:56.95pt;margin-top:102.35pt;height:656pt;width:479.4pt;mso-position-horizontal-relative:page;mso-position-vertical-relative:page;z-index:-251272192;mso-width-relative:page;mso-height-relative:page;" filled="f" stroked="f" coordsize="21600,21600" o:allowincell="f" o:gfxdata="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gBYXTaAAAADQEAAA8AAAAA&#10;AAAAAQAgAAAAIgAAAGRycy9kb3ducmV2LnhtbFBLAQIUABQAAAAIAIdO4kDn2bV2oAEAACkDAAAO&#10;AAAAAAAAAAEAIAAAACkBAABkcnMvZTJvRG9jLnhtbFBLBQYAAAAABgAGAFkBAAA7BQAAAAA=&#10;">
                <v:fill on="f" focussize="0,0"/>
                <v:stroke on="f"/>
                <v:imagedata o:title=""/>
                <o:lock v:ext="edit" aspectratio="f"/>
                <v:textbox inset="0mm,0mm,0mm,0mm">
                  <w:txbxContent>
                    <w:p/>
                  </w:txbxContent>
                </v:textbox>
              </v:shape>
            </w:pict>
          </mc:Fallback>
        </mc:AlternateContent>
      </w:r>
    </w:p>
    <w:p>
      <w:pPr>
        <w:spacing w:line="360" w:lineRule="auto"/>
        <w:rPr>
          <w:rFonts w:hint="eastAsia" w:asciiTheme="minorEastAsia" w:hAnsiTheme="minorEastAsia" w:eastAsiaTheme="minorEastAsia" w:cstheme="minorEastAsia"/>
          <w:sz w:val="24"/>
          <w:szCs w:val="24"/>
        </w:rPr>
        <w:sectPr>
          <w:pgSz w:w="11904" w:h="16840"/>
          <w:pgMar w:top="0" w:right="0" w:bottom="0" w:left="0" w:header="720" w:footer="720" w:gutter="0"/>
          <w:cols w:space="720" w:num="1"/>
        </w:sectPr>
      </w:pP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为保证水质，必须使用软化水（去离子水）或使用电子水处理仪对水进行处理，并按标准进行日常管理，每个月进行一次取样测试，并在当月 25 日前上交测试报告给甲方的主管部门，电子水处理仪是近年来被广泛应用于空调水系统中对水质进行处理的高科技产</w:t>
      </w:r>
      <w:r>
        <w:rPr>
          <w:rFonts w:hint="eastAsia" w:asciiTheme="minorEastAsia" w:hAnsiTheme="minorEastAsia" w:eastAsiaTheme="minorEastAsia" w:cstheme="minorEastAsia"/>
          <w:sz w:val="24"/>
          <w:szCs w:val="24"/>
          <w:lang w:val="en-US" w:eastAsia="zh-CN"/>
        </w:rPr>
        <w:t>品</w:t>
      </w:r>
      <w:r>
        <w:rPr>
          <w:rFonts w:hint="eastAsia" w:asciiTheme="minorEastAsia" w:hAnsiTheme="minorEastAsia" w:eastAsiaTheme="minorEastAsia" w:cstheme="minorEastAsia"/>
          <w:sz w:val="24"/>
          <w:szCs w:val="24"/>
        </w:rPr>
        <w:t>电子水处理俯是通过对流经处理仪的水施加高频电磁场，使其物理结构和物理性质发生变化，来实现防垢、除垢、杀菌、灭藻、防腐等功能。</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在高频电磁场的作用下，原来缔合成链状的大分子断裂成单个水分子，使其活动大大增强，溶解在水中的盐类的正、负离子被单个水分子包围，运动速度降低，有效碰撞次数减少，在管壁上无法成垢，从而达到防垢的目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已经在管壁上形成的老的垢层，其主要成分是垢分子（CaCO3、CaCO4等）通过分子间的作用力结合在一起，以网状结构或方石结构附着在管道内壁上。而通过高频电磁场作用后，水分子的偶极矩增大，极性增强，水分子处于较高的能量状态。</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它能有效消弱垢分子间的作用力用其与管壁的附着力，使垢层逐渐软化，龟裂在水流的冲刷下从管壁上脱落，起到除垢效果。高频电磁场除可破坏垢层结构以外，还可在水体中激发出大量的自由电子，能有效防止管道内壁的金属地质学子失去电子被氧化，并能有效地破坏引起管道腐蚀的微电池效应，从而起防止管道氧化和腐蚀的作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电子水处理的高频电场还能使水中产生一定量的活性氧，如超氧阴离子自由基O2，过氧化氢H2O2，羟基自由基OH及臭氧O3，这些物质对水中的细菌、藻类有极强的破坏能力，因此，电子水处理仪还具有显著的杀菌、灭藻的功效。冷却水塔日常维护与管理的主要内容有：</w:t>
      </w:r>
    </w:p>
    <w:p>
      <w:pPr>
        <w:spacing w:line="360" w:lineRule="auto"/>
        <w:rPr>
          <w:rFonts w:hint="eastAsia" w:asciiTheme="minorEastAsia" w:hAnsiTheme="minorEastAsia" w:eastAsiaTheme="minorEastAsia" w:cstheme="minorEastAsia"/>
          <w:sz w:val="24"/>
          <w:szCs w:val="24"/>
        </w:rPr>
        <w:sectPr>
          <w:pgSz w:w="11904" w:h="16840"/>
          <w:pgMar w:top="567" w:right="567" w:bottom="567" w:left="1134" w:header="720" w:footer="720" w:gutter="0"/>
          <w:cols w:space="720" w:num="1"/>
        </w:sectPr>
      </w:pPr>
      <w:r>
        <w:rPr>
          <w:rFonts w:hint="eastAsia" w:asciiTheme="minorEastAsia" w:hAnsiTheme="minorEastAsia" w:eastAsiaTheme="minorEastAsia" w:cstheme="minorEastAsia"/>
          <w:sz w:val="24"/>
          <w:szCs w:val="24"/>
        </w:rPr>
        <w:t>冷却塔常见故障和处理方法见表：</w:t>
      </w:r>
    </w:p>
    <w:tbl>
      <w:tblPr>
        <w:tblStyle w:val="8"/>
        <w:tblpPr w:leftFromText="180" w:rightFromText="180" w:vertAnchor="text" w:horzAnchor="page" w:tblpX="833" w:tblpY="46"/>
        <w:tblOverlap w:val="never"/>
        <w:tblW w:w="0" w:type="auto"/>
        <w:tblInd w:w="0" w:type="dxa"/>
        <w:tblLayout w:type="fixed"/>
        <w:tblCellMar>
          <w:top w:w="0" w:type="dxa"/>
          <w:left w:w="0" w:type="dxa"/>
          <w:bottom w:w="0" w:type="dxa"/>
          <w:right w:w="0" w:type="dxa"/>
        </w:tblCellMar>
      </w:tblPr>
      <w:tblGrid>
        <w:gridCol w:w="1684"/>
        <w:gridCol w:w="3914"/>
        <w:gridCol w:w="3916"/>
      </w:tblGrid>
      <w:tr>
        <w:tblPrEx>
          <w:tblCellMar>
            <w:top w:w="0" w:type="dxa"/>
            <w:left w:w="0" w:type="dxa"/>
            <w:bottom w:w="0" w:type="dxa"/>
            <w:right w:w="0" w:type="dxa"/>
          </w:tblCellMar>
        </w:tblPrEx>
        <w:trPr>
          <w:trHeight w:val="390" w:hRule="exact"/>
        </w:trPr>
        <w:tc>
          <w:tcPr>
            <w:tcW w:w="168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409"/>
              <w:jc w:val="left"/>
              <w:rPr>
                <w:rFonts w:ascii="宋体" w:cs="宋体"/>
                <w:color w:val="000000"/>
                <w:kern w:val="0"/>
                <w:sz w:val="24"/>
              </w:rPr>
            </w:pPr>
            <w:r>
              <w:rPr>
                <w:rFonts w:hint="eastAsia" w:ascii="宋体" w:cs="宋体"/>
                <w:color w:val="000000"/>
                <w:kern w:val="0"/>
                <w:sz w:val="24"/>
              </w:rPr>
              <w:t>故障现象</w:t>
            </w:r>
          </w:p>
        </w:tc>
        <w:tc>
          <w:tcPr>
            <w:tcW w:w="391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525"/>
              <w:jc w:val="left"/>
              <w:rPr>
                <w:rFonts w:ascii="宋体" w:cs="宋体"/>
                <w:color w:val="000000"/>
                <w:kern w:val="0"/>
                <w:sz w:val="24"/>
              </w:rPr>
            </w:pPr>
            <w:r>
              <w:rPr>
                <w:rFonts w:hint="eastAsia" w:ascii="宋体" w:cs="宋体"/>
                <w:color w:val="000000"/>
                <w:kern w:val="0"/>
                <w:sz w:val="24"/>
              </w:rPr>
              <w:t>原因分析</w:t>
            </w:r>
          </w:p>
        </w:tc>
        <w:tc>
          <w:tcPr>
            <w:tcW w:w="39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525"/>
              <w:jc w:val="left"/>
              <w:rPr>
                <w:rFonts w:ascii="宋体" w:cs="宋体"/>
                <w:color w:val="000000"/>
                <w:kern w:val="0"/>
                <w:sz w:val="24"/>
              </w:rPr>
            </w:pPr>
            <w:r>
              <w:rPr>
                <w:rFonts w:hint="eastAsia" w:ascii="宋体" w:cs="宋体"/>
                <w:color w:val="000000"/>
                <w:kern w:val="0"/>
                <w:sz w:val="24"/>
              </w:rPr>
              <w:t>处理方法</w:t>
            </w:r>
          </w:p>
        </w:tc>
      </w:tr>
      <w:tr>
        <w:tblPrEx>
          <w:tblCellMar>
            <w:top w:w="0" w:type="dxa"/>
            <w:left w:w="0" w:type="dxa"/>
            <w:bottom w:w="0" w:type="dxa"/>
            <w:right w:w="0" w:type="dxa"/>
          </w:tblCellMar>
        </w:tblPrEx>
        <w:trPr>
          <w:trHeight w:val="1150" w:hRule="exact"/>
        </w:trPr>
        <w:tc>
          <w:tcPr>
            <w:tcW w:w="168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721" w:lineRule="exact"/>
              <w:ind w:left="107"/>
              <w:jc w:val="left"/>
              <w:rPr>
                <w:rFonts w:ascii="宋体" w:cs="宋体"/>
                <w:color w:val="000000"/>
                <w:kern w:val="0"/>
                <w:sz w:val="24"/>
              </w:rPr>
            </w:pPr>
            <w:r>
              <w:rPr>
                <w:rFonts w:hint="eastAsia" w:ascii="宋体" w:cs="宋体"/>
                <w:color w:val="000000"/>
                <w:kern w:val="0"/>
                <w:sz w:val="24"/>
              </w:rPr>
              <w:t>配水不均匀</w:t>
            </w:r>
          </w:p>
        </w:tc>
        <w:tc>
          <w:tcPr>
            <w:tcW w:w="391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31"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喷嘴或配水管道断裂划堵塞。</w:t>
            </w:r>
          </w:p>
          <w:p>
            <w:pPr>
              <w:autoSpaceDE w:val="0"/>
              <w:autoSpaceDN w:val="0"/>
              <w:adjustRightInd w:val="0"/>
              <w:spacing w:line="379"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供水量过大。</w:t>
            </w:r>
          </w:p>
        </w:tc>
        <w:tc>
          <w:tcPr>
            <w:tcW w:w="39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检修损坏部件，清除杂物和清</w:t>
            </w:r>
          </w:p>
          <w:p>
            <w:pPr>
              <w:autoSpaceDE w:val="0"/>
              <w:autoSpaceDN w:val="0"/>
              <w:adjustRightInd w:val="0"/>
              <w:spacing w:line="379" w:lineRule="exact"/>
              <w:ind w:left="389"/>
              <w:jc w:val="left"/>
              <w:rPr>
                <w:rFonts w:ascii="宋体" w:cs="宋体"/>
                <w:color w:val="000000"/>
                <w:kern w:val="0"/>
                <w:sz w:val="24"/>
              </w:rPr>
            </w:pPr>
            <w:r>
              <w:rPr>
                <w:rFonts w:hint="eastAsia" w:ascii="宋体" w:cs="宋体"/>
                <w:color w:val="000000"/>
                <w:kern w:val="0"/>
                <w:sz w:val="24"/>
              </w:rPr>
              <w:t>理水过滤网。</w:t>
            </w:r>
          </w:p>
          <w:p>
            <w:pPr>
              <w:autoSpaceDE w:val="0"/>
              <w:autoSpaceDN w:val="0"/>
              <w:adjustRightInd w:val="0"/>
              <w:spacing w:line="380" w:lineRule="exact"/>
              <w:ind w:left="10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调整供水量。</w:t>
            </w:r>
          </w:p>
        </w:tc>
      </w:tr>
      <w:tr>
        <w:tblPrEx>
          <w:tblCellMar>
            <w:top w:w="0" w:type="dxa"/>
            <w:left w:w="0" w:type="dxa"/>
            <w:bottom w:w="0" w:type="dxa"/>
            <w:right w:w="0" w:type="dxa"/>
          </w:tblCellMar>
        </w:tblPrEx>
        <w:trPr>
          <w:trHeight w:val="1530" w:hRule="exact"/>
        </w:trPr>
        <w:tc>
          <w:tcPr>
            <w:tcW w:w="168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11" w:lineRule="exact"/>
              <w:ind w:left="107"/>
              <w:jc w:val="left"/>
              <w:rPr>
                <w:rFonts w:ascii="宋体" w:cs="宋体"/>
                <w:color w:val="000000"/>
                <w:kern w:val="0"/>
                <w:sz w:val="24"/>
              </w:rPr>
            </w:pPr>
            <w:r>
              <w:rPr>
                <w:rFonts w:hint="eastAsia" w:ascii="宋体" w:cs="宋体"/>
                <w:color w:val="000000"/>
                <w:kern w:val="0"/>
                <w:sz w:val="24"/>
              </w:rPr>
              <w:t>冷水温度过高</w:t>
            </w:r>
          </w:p>
        </w:tc>
        <w:tc>
          <w:tcPr>
            <w:tcW w:w="391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8"/>
              <w:jc w:val="left"/>
              <w:rPr>
                <w:rFonts w:ascii="宋体" w:cs="宋体"/>
                <w:color w:val="000000"/>
                <w:w w:val="89"/>
                <w:kern w:val="0"/>
                <w:sz w:val="24"/>
              </w:rPr>
            </w:pPr>
            <w:r>
              <w:rPr>
                <w:rFonts w:ascii="宋体" w:cs="宋体"/>
                <w:color w:val="000000"/>
                <w:w w:val="89"/>
                <w:kern w:val="0"/>
                <w:sz w:val="24"/>
              </w:rPr>
              <w:t xml:space="preserve">1. </w:t>
            </w:r>
            <w:r>
              <w:rPr>
                <w:rFonts w:hint="eastAsia" w:ascii="宋体" w:cs="宋体"/>
                <w:color w:val="000000"/>
                <w:w w:val="89"/>
                <w:kern w:val="0"/>
                <w:sz w:val="24"/>
              </w:rPr>
              <w:t>回水温度过高，室外湿球温度升高。</w:t>
            </w:r>
          </w:p>
          <w:p>
            <w:pPr>
              <w:autoSpaceDE w:val="0"/>
              <w:autoSpaceDN w:val="0"/>
              <w:adjustRightInd w:val="0"/>
              <w:spacing w:line="38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水量过大。</w:t>
            </w:r>
          </w:p>
          <w:p>
            <w:pPr>
              <w:autoSpaceDE w:val="0"/>
              <w:autoSpaceDN w:val="0"/>
              <w:adjustRightInd w:val="0"/>
              <w:spacing w:line="37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填料不正常。</w:t>
            </w:r>
          </w:p>
          <w:p>
            <w:pPr>
              <w:autoSpaceDE w:val="0"/>
              <w:autoSpaceDN w:val="0"/>
              <w:adjustRightInd w:val="0"/>
              <w:spacing w:line="380"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风量不足。</w:t>
            </w:r>
          </w:p>
        </w:tc>
        <w:tc>
          <w:tcPr>
            <w:tcW w:w="39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调整回水温度。</w:t>
            </w:r>
          </w:p>
          <w:p>
            <w:pPr>
              <w:autoSpaceDE w:val="0"/>
              <w:autoSpaceDN w:val="0"/>
              <w:adjustRightInd w:val="0"/>
              <w:spacing w:line="380" w:lineRule="exact"/>
              <w:ind w:left="10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减少循环水量。</w:t>
            </w:r>
          </w:p>
          <w:p>
            <w:pPr>
              <w:autoSpaceDE w:val="0"/>
              <w:autoSpaceDN w:val="0"/>
              <w:adjustRightInd w:val="0"/>
              <w:spacing w:line="379" w:lineRule="exact"/>
              <w:ind w:left="10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整理填料。</w:t>
            </w:r>
          </w:p>
          <w:p>
            <w:pPr>
              <w:autoSpaceDE w:val="0"/>
              <w:autoSpaceDN w:val="0"/>
              <w:adjustRightInd w:val="0"/>
              <w:spacing w:line="380" w:lineRule="exact"/>
              <w:ind w:left="10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增加送风量。</w:t>
            </w:r>
          </w:p>
        </w:tc>
      </w:tr>
      <w:tr>
        <w:tblPrEx>
          <w:tblCellMar>
            <w:top w:w="0" w:type="dxa"/>
            <w:left w:w="0" w:type="dxa"/>
            <w:bottom w:w="0" w:type="dxa"/>
            <w:right w:w="0" w:type="dxa"/>
          </w:tblCellMar>
        </w:tblPrEx>
        <w:trPr>
          <w:trHeight w:val="1150" w:hRule="exact"/>
        </w:trPr>
        <w:tc>
          <w:tcPr>
            <w:tcW w:w="168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721" w:lineRule="exact"/>
              <w:ind w:left="107"/>
              <w:jc w:val="left"/>
              <w:rPr>
                <w:rFonts w:ascii="宋体" w:cs="宋体"/>
                <w:color w:val="000000"/>
                <w:kern w:val="0"/>
                <w:sz w:val="24"/>
              </w:rPr>
            </w:pPr>
            <w:r>
              <w:rPr>
                <w:rFonts w:hint="eastAsia" w:ascii="宋体" w:cs="宋体"/>
                <w:color w:val="000000"/>
                <w:kern w:val="0"/>
                <w:sz w:val="24"/>
              </w:rPr>
              <w:t>水量散失过多</w:t>
            </w:r>
          </w:p>
        </w:tc>
        <w:tc>
          <w:tcPr>
            <w:tcW w:w="391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布水系统不正常。</w:t>
            </w:r>
          </w:p>
          <w:p>
            <w:pPr>
              <w:autoSpaceDE w:val="0"/>
              <w:autoSpaceDN w:val="0"/>
              <w:adjustRightInd w:val="0"/>
              <w:spacing w:line="38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收水器效果不好或损坏。</w:t>
            </w:r>
          </w:p>
          <w:p>
            <w:pPr>
              <w:autoSpaceDE w:val="0"/>
              <w:autoSpaceDN w:val="0"/>
              <w:adjustRightInd w:val="0"/>
              <w:spacing w:line="37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水量过大。</w:t>
            </w:r>
          </w:p>
        </w:tc>
        <w:tc>
          <w:tcPr>
            <w:tcW w:w="39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7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清洗喷嘴、喷孔。</w:t>
            </w:r>
          </w:p>
          <w:p>
            <w:pPr>
              <w:autoSpaceDE w:val="0"/>
              <w:autoSpaceDN w:val="0"/>
              <w:adjustRightInd w:val="0"/>
              <w:spacing w:line="380" w:lineRule="exact"/>
              <w:ind w:left="7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检查和整理收水器。</w:t>
            </w:r>
          </w:p>
          <w:p>
            <w:pPr>
              <w:autoSpaceDE w:val="0"/>
              <w:autoSpaceDN w:val="0"/>
              <w:adjustRightInd w:val="0"/>
              <w:spacing w:line="379" w:lineRule="exact"/>
              <w:ind w:left="7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减少循环水量。</w:t>
            </w:r>
          </w:p>
        </w:tc>
      </w:tr>
      <w:tr>
        <w:tblPrEx>
          <w:tblCellMar>
            <w:top w:w="0" w:type="dxa"/>
            <w:left w:w="0" w:type="dxa"/>
            <w:bottom w:w="0" w:type="dxa"/>
            <w:right w:w="0" w:type="dxa"/>
          </w:tblCellMar>
        </w:tblPrEx>
        <w:trPr>
          <w:trHeight w:val="1151" w:hRule="exact"/>
        </w:trPr>
        <w:tc>
          <w:tcPr>
            <w:tcW w:w="168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31" w:lineRule="exact"/>
              <w:ind w:left="107"/>
              <w:jc w:val="left"/>
              <w:rPr>
                <w:rFonts w:ascii="宋体" w:cs="宋体"/>
                <w:color w:val="000000"/>
                <w:kern w:val="0"/>
                <w:sz w:val="24"/>
              </w:rPr>
            </w:pPr>
            <w:r>
              <w:rPr>
                <w:rFonts w:hint="eastAsia" w:ascii="宋体" w:cs="宋体"/>
                <w:color w:val="000000"/>
                <w:kern w:val="0"/>
                <w:sz w:val="24"/>
              </w:rPr>
              <w:t>变速箱出现异</w:t>
            </w:r>
          </w:p>
          <w:p>
            <w:pPr>
              <w:autoSpaceDE w:val="0"/>
              <w:autoSpaceDN w:val="0"/>
              <w:adjustRightInd w:val="0"/>
              <w:spacing w:line="380" w:lineRule="exact"/>
              <w:ind w:left="107"/>
              <w:jc w:val="left"/>
              <w:rPr>
                <w:rFonts w:ascii="宋体" w:cs="宋体"/>
                <w:color w:val="000000"/>
                <w:kern w:val="0"/>
                <w:sz w:val="24"/>
              </w:rPr>
            </w:pPr>
            <w:r>
              <w:rPr>
                <w:rFonts w:hint="eastAsia" w:ascii="宋体" w:cs="宋体"/>
                <w:color w:val="000000"/>
                <w:kern w:val="0"/>
                <w:sz w:val="24"/>
              </w:rPr>
              <w:t>常噪声</w:t>
            </w:r>
          </w:p>
        </w:tc>
        <w:tc>
          <w:tcPr>
            <w:tcW w:w="391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轴承或齿轮组磨损或歪曲。</w:t>
            </w:r>
          </w:p>
          <w:p>
            <w:pPr>
              <w:autoSpaceDE w:val="0"/>
              <w:autoSpaceDN w:val="0"/>
              <w:adjustRightInd w:val="0"/>
              <w:spacing w:line="38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油质不良或油位太低。</w:t>
            </w:r>
          </w:p>
          <w:p>
            <w:pPr>
              <w:autoSpaceDE w:val="0"/>
              <w:autoSpaceDN w:val="0"/>
              <w:adjustRightInd w:val="0"/>
              <w:spacing w:line="380"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防护罩与齿轮磨擦。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7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检修或调轴承和齿轮组。</w:t>
            </w:r>
          </w:p>
          <w:p>
            <w:pPr>
              <w:autoSpaceDE w:val="0"/>
              <w:autoSpaceDN w:val="0"/>
              <w:adjustRightInd w:val="0"/>
              <w:spacing w:line="380" w:lineRule="exact"/>
              <w:ind w:left="7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更换或添加润滑油。</w:t>
            </w:r>
          </w:p>
          <w:p>
            <w:pPr>
              <w:autoSpaceDE w:val="0"/>
              <w:autoSpaceDN w:val="0"/>
              <w:adjustRightInd w:val="0"/>
              <w:spacing w:line="380" w:lineRule="exact"/>
              <w:ind w:left="7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高速间距，消除磨擦。</w:t>
            </w:r>
          </w:p>
        </w:tc>
      </w:tr>
      <w:tr>
        <w:tblPrEx>
          <w:tblCellMar>
            <w:top w:w="0" w:type="dxa"/>
            <w:left w:w="0" w:type="dxa"/>
            <w:bottom w:w="0" w:type="dxa"/>
            <w:right w:w="0" w:type="dxa"/>
          </w:tblCellMar>
        </w:tblPrEx>
        <w:trPr>
          <w:trHeight w:val="1530" w:hRule="exact"/>
        </w:trPr>
        <w:tc>
          <w:tcPr>
            <w:tcW w:w="168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722" w:lineRule="exact"/>
              <w:ind w:left="107"/>
              <w:jc w:val="left"/>
              <w:rPr>
                <w:rFonts w:ascii="宋体" w:cs="宋体"/>
                <w:color w:val="000000"/>
                <w:kern w:val="0"/>
                <w:sz w:val="24"/>
              </w:rPr>
            </w:pPr>
            <w:r>
              <w:rPr>
                <w:rFonts w:hint="eastAsia" w:ascii="宋体" w:cs="宋体"/>
                <w:color w:val="000000"/>
                <w:kern w:val="0"/>
                <w:sz w:val="24"/>
              </w:rPr>
              <w:t>主轴和联轴器</w:t>
            </w:r>
          </w:p>
          <w:p>
            <w:pPr>
              <w:autoSpaceDE w:val="0"/>
              <w:autoSpaceDN w:val="0"/>
              <w:adjustRightInd w:val="0"/>
              <w:spacing w:line="379" w:lineRule="exact"/>
              <w:ind w:left="107"/>
              <w:jc w:val="left"/>
              <w:rPr>
                <w:rFonts w:ascii="宋体" w:cs="宋体"/>
                <w:color w:val="000000"/>
                <w:kern w:val="0"/>
                <w:sz w:val="24"/>
              </w:rPr>
            </w:pPr>
            <w:r>
              <w:rPr>
                <w:rFonts w:hint="eastAsia" w:ascii="宋体" w:cs="宋体"/>
                <w:color w:val="000000"/>
                <w:kern w:val="0"/>
                <w:sz w:val="24"/>
              </w:rPr>
              <w:t>振动</w:t>
            </w:r>
          </w:p>
        </w:tc>
        <w:tc>
          <w:tcPr>
            <w:tcW w:w="391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联轴器中心线不正。</w:t>
            </w:r>
          </w:p>
          <w:p>
            <w:pPr>
              <w:autoSpaceDE w:val="0"/>
              <w:autoSpaceDN w:val="0"/>
              <w:adjustRightInd w:val="0"/>
              <w:spacing w:line="379" w:lineRule="exact"/>
              <w:ind w:left="10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联轴器内有杂物。</w:t>
            </w:r>
          </w:p>
          <w:p>
            <w:pPr>
              <w:autoSpaceDE w:val="0"/>
              <w:autoSpaceDN w:val="0"/>
              <w:adjustRightInd w:val="0"/>
              <w:spacing w:line="380" w:lineRule="exact"/>
              <w:ind w:left="10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地轴弯曲或偏离中心。</w:t>
            </w:r>
          </w:p>
          <w:p>
            <w:pPr>
              <w:autoSpaceDE w:val="0"/>
              <w:autoSpaceDN w:val="0"/>
              <w:adjustRightInd w:val="0"/>
              <w:spacing w:line="380" w:lineRule="exact"/>
              <w:ind w:left="105"/>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齿轮磨损。</w:t>
            </w:r>
          </w:p>
        </w:tc>
        <w:tc>
          <w:tcPr>
            <w:tcW w:w="39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1"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调整中心线。</w:t>
            </w:r>
          </w:p>
          <w:p>
            <w:pPr>
              <w:autoSpaceDE w:val="0"/>
              <w:autoSpaceDN w:val="0"/>
              <w:adjustRightInd w:val="0"/>
              <w:spacing w:line="379" w:lineRule="exact"/>
              <w:ind w:left="10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清除杂物。</w:t>
            </w:r>
          </w:p>
          <w:p>
            <w:pPr>
              <w:autoSpaceDE w:val="0"/>
              <w:autoSpaceDN w:val="0"/>
              <w:adjustRightInd w:val="0"/>
              <w:spacing w:line="380" w:lineRule="exact"/>
              <w:ind w:left="10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检修和调整。</w:t>
            </w:r>
          </w:p>
          <w:p>
            <w:pPr>
              <w:autoSpaceDE w:val="0"/>
              <w:autoSpaceDN w:val="0"/>
              <w:adjustRightInd w:val="0"/>
              <w:spacing w:line="380" w:lineRule="exact"/>
              <w:ind w:left="10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更换齿轮。</w:t>
            </w:r>
          </w:p>
        </w:tc>
      </w:tr>
    </w:tbl>
    <w:p>
      <w:pPr>
        <w:widowControl w:val="0"/>
        <w:numPr>
          <w:ilvl w:val="0"/>
          <w:numId w:val="0"/>
        </w:numPr>
        <w:spacing w:line="360" w:lineRule="auto"/>
        <w:jc w:val="both"/>
        <w:rPr>
          <w:rFonts w:hint="default" w:asciiTheme="minorEastAsia" w:hAnsiTheme="minorEastAsia" w:eastAsiaTheme="minorEastAsia" w:cstheme="minorEastAsia"/>
          <w:b/>
          <w:bCs/>
          <w:sz w:val="24"/>
          <w:szCs w:val="24"/>
          <w:lang w:val="en-US" w:eastAsia="zh-CN"/>
        </w:rPr>
        <w:sectPr>
          <w:pgSz w:w="11904" w:h="16840"/>
          <w:pgMar w:top="0" w:right="0" w:bottom="0" w:left="0" w:header="720" w:footer="720" w:gutter="0"/>
          <w:cols w:space="720" w:num="1"/>
        </w:sectPr>
      </w:pP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冷却塔常见故障和处理方法</w:t>
      </w:r>
      <w:r>
        <w:rPr>
          <w:rFonts w:hint="eastAsia" w:asciiTheme="minorEastAsia" w:hAnsiTheme="minorEastAsia" w:eastAsiaTheme="minorEastAsia" w:cstheme="minorEastAsia"/>
          <w:sz w:val="24"/>
          <w:szCs w:val="24"/>
          <w:lang w:eastAsia="zh-CN"/>
        </w:rPr>
        <w:t>：</w:t>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配水系统如有不均匀处，应及时进行调整。</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集水槽要定期清洗，百叶窗上的杂物应清理干净。</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管道、喷嘴每月清洗一次。</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联轴器内轴承内的润滑油必须定期更换。</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减速箱器的油位必须保持在油位以上，新冷却塔在运行一个月后应更换一次润滑油（使用 20 号或 30 号机油）。</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随时检查风机的叶片有无腐蚀，若有就必须及时更换。</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若水系统中没有安装电子水处理仪，可向水系统中放入阻垢剂（聚丙烯酸纳、乙二胺四甲叉磷酸）和杀菌灭藻剂（如液氯、次氯配纳、漂白粉等）。</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每年停机后，应对电动机进行检查，发现问题应及时排除。</w:t>
      </w:r>
    </w:p>
    <w:p>
      <w:pPr>
        <w:spacing w:line="360" w:lineRule="auto"/>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当以上检查项目出现问题时，给予及时维护保养并提出建议。</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04、</w:t>
      </w:r>
      <w:r>
        <w:rPr>
          <w:rFonts w:hint="eastAsia" w:asciiTheme="minorEastAsia" w:hAnsiTheme="minorEastAsia" w:eastAsiaTheme="minorEastAsia" w:cstheme="minorEastAsia"/>
          <w:b/>
          <w:bCs/>
          <w:sz w:val="24"/>
          <w:szCs w:val="24"/>
        </w:rPr>
        <w:t>冷却、冷冻水泵的周期性保养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一、每天 2 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观察仪表读数，检查轴承发热、轴封泄漏和发热，泵的振动和噪音等情况。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二、每月服务项目：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⒈检查停止和运转状态下联轴器的状况。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⒉补充或更换水泵轴承润滑油（脂）。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三、每半年：检测运转电流，绝缘电阻。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四、每年：检查电动机和水泵的轴承及其运转状况。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五、水泵与冷却塔常见故障及其排除方法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水泵的安装要求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水泵的安装方法基本上大同小异，其主要安装要求是：</w:t>
      </w:r>
    </w:p>
    <w:p>
      <w:pPr>
        <w:widowControl w:val="0"/>
        <w:numPr>
          <w:ilvl w:val="0"/>
          <w:numId w:val="7"/>
        </w:numPr>
        <w:spacing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当泵房设在地面上时，可用地脚螺栓直接固定在混凝土基础上。若泵房设在楼板上，则可将水泵安装在减振装置上。可采用 WJ 型橡胶万能减振垫在泵座的四个耳朵处垫上 150mm×150mm 的减振垫 4 块。当泵房设在高层建筑地下室时，可不装配地脚螺栓，而在水泵座的四角填垫 240mm×240mm 的减振垫 4 块，较大的泵可在泵座中部加垫两块减振垫。减振时，除可配装橡胶减振垫外，也可配装弹簧减振器。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水泵进出水管端必须安装橡胶软接头，并且要在水管上加装过滤器和阀门在出水管上加装止回阀和闸阀，进出水管段必须固定。</w:t>
      </w:r>
    </w:p>
    <w:p>
      <w:pPr>
        <w:widowControl w:val="0"/>
        <w:numPr>
          <w:ilvl w:val="0"/>
          <w:numId w:val="0"/>
        </w:numPr>
        <w:spacing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为使水泵保持最佳运行性能，应在水泵进出口处配装扩散管，以减小阻力损失。水泵的运行保养对采用机械密封的水泵，不准在断水状态下运转。调试时，也只可作瞬时点动。正常运转时机械密封的磨擦环处不应有数较大漏水出现，否则，应检修或更换动、静磨擦环于采用半封闭型轴承的水泵，出厂时已填充了高温润滑脂，可连续运行两年，两年后每年须加润滑脂一次。若使用机油润滑，可从轴承体上的备用加油孔上加入机油即可。如遇水泵叶轮损坏或轧人异物时，应拆下轴承体和尾盖，向后面拉出轴和叶轮进行检修，泵体及进出水管可不动。水泵应配套准备三年维修使用的主要易损件。（如联轴器弹性块、机械密封动静磨擦环和 O 型橡胶圈等）</w:t>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p>
      <w:pPr>
        <w:widowControl w:val="0"/>
        <w:numPr>
          <w:ilvl w:val="0"/>
          <w:numId w:val="0"/>
        </w:numPr>
        <w:spacing w:line="360" w:lineRule="auto"/>
        <w:jc w:val="both"/>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rPr>
        <w:t>水泵常见故障的处理方法</w:t>
      </w:r>
    </w:p>
    <w:p>
      <w:pPr>
        <w:widowControl w:val="0"/>
        <w:numPr>
          <w:ilvl w:val="0"/>
          <w:numId w:val="0"/>
        </w:numPr>
        <w:spacing w:line="360" w:lineRule="auto"/>
        <w:jc w:val="both"/>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rPr>
        <w:t>水泵常见故障及处理方法见下表：</w:t>
      </w:r>
    </w:p>
    <w:tbl>
      <w:tblPr>
        <w:tblStyle w:val="8"/>
        <w:tblpPr w:leftFromText="180" w:rightFromText="180" w:vertAnchor="text" w:horzAnchor="page" w:tblpX="1733" w:tblpY="42"/>
        <w:tblOverlap w:val="never"/>
        <w:tblW w:w="0" w:type="auto"/>
        <w:tblInd w:w="0" w:type="dxa"/>
        <w:tblLayout w:type="fixed"/>
        <w:tblCellMar>
          <w:top w:w="0" w:type="dxa"/>
          <w:left w:w="0" w:type="dxa"/>
          <w:bottom w:w="0" w:type="dxa"/>
          <w:right w:w="0" w:type="dxa"/>
        </w:tblCellMar>
      </w:tblPr>
      <w:tblGrid>
        <w:gridCol w:w="1578"/>
        <w:gridCol w:w="3968"/>
        <w:gridCol w:w="3967"/>
      </w:tblGrid>
      <w:tr>
        <w:tblPrEx>
          <w:tblCellMar>
            <w:top w:w="0" w:type="dxa"/>
            <w:left w:w="0" w:type="dxa"/>
            <w:bottom w:w="0" w:type="dxa"/>
            <w:right w:w="0" w:type="dxa"/>
          </w:tblCellMar>
        </w:tblPrEx>
        <w:trPr>
          <w:trHeight w:val="409"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356"/>
              <w:jc w:val="left"/>
              <w:rPr>
                <w:rFonts w:ascii="宋体" w:cs="宋体"/>
                <w:color w:val="000000"/>
                <w:kern w:val="0"/>
                <w:sz w:val="24"/>
              </w:rPr>
            </w:pPr>
            <w:r>
              <w:rPr>
                <w:rFonts w:hint="eastAsia" w:ascii="宋体" w:cs="宋体"/>
                <w:color w:val="000000"/>
                <w:kern w:val="0"/>
                <w:sz w:val="24"/>
              </w:rPr>
              <w:t>故障现象</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551"/>
              <w:jc w:val="left"/>
              <w:rPr>
                <w:rFonts w:ascii="宋体" w:cs="宋体"/>
                <w:color w:val="000000"/>
                <w:kern w:val="0"/>
                <w:sz w:val="24"/>
              </w:rPr>
            </w:pPr>
            <w:r>
              <w:rPr>
                <w:rFonts w:hint="eastAsia" w:ascii="宋体" w:cs="宋体"/>
                <w:color w:val="000000"/>
                <w:kern w:val="0"/>
                <w:sz w:val="24"/>
              </w:rPr>
              <w:t>原因分析</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551"/>
              <w:jc w:val="left"/>
              <w:rPr>
                <w:rFonts w:ascii="宋体" w:cs="宋体"/>
                <w:color w:val="000000"/>
                <w:kern w:val="0"/>
                <w:sz w:val="24"/>
              </w:rPr>
            </w:pPr>
            <w:r>
              <w:rPr>
                <w:rFonts w:hint="eastAsia" w:ascii="宋体" w:cs="宋体"/>
                <w:color w:val="000000"/>
                <w:kern w:val="0"/>
                <w:sz w:val="24"/>
              </w:rPr>
              <w:t>处理方法</w:t>
            </w:r>
          </w:p>
        </w:tc>
      </w:tr>
      <w:tr>
        <w:tblPrEx>
          <w:tblCellMar>
            <w:top w:w="0" w:type="dxa"/>
            <w:left w:w="0" w:type="dxa"/>
            <w:bottom w:w="0" w:type="dxa"/>
            <w:right w:w="0" w:type="dxa"/>
          </w:tblCellMar>
        </w:tblPrEx>
        <w:trPr>
          <w:trHeight w:val="4411"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hint="eastAsia" w:ascii="宋体" w:cs="宋体"/>
                <w:color w:val="000000"/>
                <w:kern w:val="0"/>
                <w:sz w:val="24"/>
              </w:rPr>
              <w:t>流量不足、压</w:t>
            </w:r>
          </w:p>
          <w:p>
            <w:pPr>
              <w:autoSpaceDE w:val="0"/>
              <w:autoSpaceDN w:val="0"/>
              <w:adjustRightInd w:val="0"/>
              <w:spacing w:line="400" w:lineRule="exact"/>
              <w:ind w:left="107"/>
              <w:jc w:val="left"/>
              <w:rPr>
                <w:rFonts w:ascii="宋体" w:cs="宋体"/>
                <w:color w:val="000000"/>
                <w:kern w:val="0"/>
                <w:sz w:val="24"/>
              </w:rPr>
            </w:pPr>
            <w:r>
              <w:rPr>
                <w:rFonts w:hint="eastAsia" w:ascii="宋体" w:cs="宋体"/>
                <w:color w:val="000000"/>
                <w:kern w:val="0"/>
                <w:sz w:val="24"/>
              </w:rPr>
              <w:t>力不够或不出</w:t>
            </w:r>
          </w:p>
          <w:p>
            <w:pPr>
              <w:autoSpaceDE w:val="0"/>
              <w:autoSpaceDN w:val="0"/>
              <w:adjustRightInd w:val="0"/>
              <w:spacing w:line="399" w:lineRule="exact"/>
              <w:ind w:left="107"/>
              <w:jc w:val="left"/>
              <w:rPr>
                <w:rFonts w:ascii="宋体" w:cs="宋体"/>
                <w:color w:val="000000"/>
                <w:kern w:val="0"/>
                <w:sz w:val="24"/>
              </w:rPr>
            </w:pPr>
            <w:r>
              <w:rPr>
                <w:rFonts w:hint="eastAsia" w:ascii="宋体" w:cs="宋体"/>
                <w:color w:val="000000"/>
                <w:kern w:val="0"/>
                <w:sz w:val="24"/>
              </w:rPr>
              <w:t>水</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泵体和吸水管路内没有灌引水或灌</w:t>
            </w:r>
          </w:p>
          <w:p>
            <w:pPr>
              <w:autoSpaceDE w:val="0"/>
              <w:autoSpaceDN w:val="0"/>
              <w:adjustRightInd w:val="0"/>
              <w:spacing w:line="400" w:lineRule="exact"/>
              <w:ind w:left="420"/>
              <w:jc w:val="left"/>
              <w:rPr>
                <w:rFonts w:ascii="宋体" w:cs="宋体"/>
                <w:color w:val="000000"/>
                <w:kern w:val="0"/>
                <w:sz w:val="24"/>
              </w:rPr>
            </w:pPr>
            <w:r>
              <w:rPr>
                <w:rFonts w:hint="eastAsia" w:ascii="宋体" w:cs="宋体"/>
                <w:color w:val="000000"/>
                <w:kern w:val="0"/>
                <w:sz w:val="24"/>
              </w:rPr>
              <w:t>水不足。</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底阀人水深度不够。</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底阀叶轮或管道阻塞。</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吸水管路漏气。</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扬程超过规定值。</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吸上物程超过允许值。</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密封环或叶轮磨损过多。</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8. </w:t>
            </w:r>
            <w:r>
              <w:rPr>
                <w:rFonts w:hint="eastAsia" w:ascii="宋体" w:cs="宋体"/>
                <w:color w:val="000000"/>
                <w:kern w:val="0"/>
                <w:sz w:val="24"/>
              </w:rPr>
              <w:t>旋转方向错误。</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9. </w:t>
            </w:r>
            <w:r>
              <w:rPr>
                <w:rFonts w:hint="eastAsia" w:ascii="宋体" w:cs="宋体"/>
                <w:color w:val="000000"/>
                <w:kern w:val="0"/>
                <w:sz w:val="24"/>
              </w:rPr>
              <w:t>转速低。</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10.</w:t>
            </w:r>
            <w:r>
              <w:rPr>
                <w:rFonts w:hint="eastAsia" w:ascii="宋体" w:cs="宋体"/>
                <w:color w:val="000000"/>
                <w:kern w:val="0"/>
                <w:sz w:val="24"/>
              </w:rPr>
              <w:t>填料损坏或过松。</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检查底阀是否漏水并重新向水泵内</w:t>
            </w:r>
          </w:p>
          <w:p>
            <w:pPr>
              <w:autoSpaceDE w:val="0"/>
              <w:autoSpaceDN w:val="0"/>
              <w:adjustRightInd w:val="0"/>
              <w:spacing w:line="400" w:lineRule="exact"/>
              <w:ind w:left="441"/>
              <w:jc w:val="left"/>
              <w:rPr>
                <w:rFonts w:ascii="宋体" w:cs="宋体"/>
                <w:color w:val="000000"/>
                <w:kern w:val="0"/>
                <w:sz w:val="24"/>
              </w:rPr>
            </w:pPr>
            <w:r>
              <w:rPr>
                <w:rFonts w:hint="eastAsia" w:ascii="宋体" w:cs="宋体"/>
                <w:color w:val="000000"/>
                <w:kern w:val="0"/>
                <w:sz w:val="24"/>
              </w:rPr>
              <w:t>灌足引水。</w:t>
            </w:r>
          </w:p>
          <w:p>
            <w:pPr>
              <w:autoSpaceDE w:val="0"/>
              <w:autoSpaceDN w:val="0"/>
              <w:adjustRightInd w:val="0"/>
              <w:spacing w:line="399" w:lineRule="exact"/>
              <w:ind w:left="107"/>
              <w:jc w:val="left"/>
              <w:rPr>
                <w:rFonts w:ascii="宋体" w:cs="宋体"/>
                <w:color w:val="000000"/>
                <w:w w:val="97"/>
                <w:kern w:val="0"/>
                <w:sz w:val="24"/>
              </w:rPr>
            </w:pPr>
            <w:r>
              <w:rPr>
                <w:rFonts w:ascii="宋体" w:cs="宋体"/>
                <w:color w:val="000000"/>
                <w:w w:val="97"/>
                <w:kern w:val="0"/>
                <w:sz w:val="24"/>
              </w:rPr>
              <w:t xml:space="preserve">2. </w:t>
            </w:r>
            <w:r>
              <w:rPr>
                <w:rFonts w:hint="eastAsia" w:ascii="宋体" w:cs="宋体"/>
                <w:color w:val="000000"/>
                <w:w w:val="97"/>
                <w:kern w:val="0"/>
                <w:sz w:val="24"/>
              </w:rPr>
              <w:t>底阀浸入吸水面的深度应大于进水</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管直径的</w:t>
            </w:r>
            <w:r>
              <w:rPr>
                <w:rFonts w:ascii="宋体" w:cs="宋体"/>
                <w:color w:val="000000"/>
                <w:kern w:val="0"/>
                <w:sz w:val="24"/>
              </w:rPr>
              <w:t xml:space="preserve">1.5 </w:t>
            </w:r>
            <w:r>
              <w:rPr>
                <w:rFonts w:hint="eastAsia" w:ascii="宋体" w:cs="宋体"/>
                <w:color w:val="000000"/>
                <w:kern w:val="0"/>
                <w:sz w:val="24"/>
              </w:rPr>
              <w:t>倍。</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清除脏物。</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拧紧法兰螺栓。</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降低管路阻力。</w:t>
            </w:r>
          </w:p>
          <w:p>
            <w:pPr>
              <w:autoSpaceDE w:val="0"/>
              <w:autoSpaceDN w:val="0"/>
              <w:adjustRightInd w:val="0"/>
              <w:spacing w:line="400" w:lineRule="exact"/>
              <w:ind w:left="107"/>
              <w:jc w:val="left"/>
              <w:rPr>
                <w:rFonts w:ascii="宋体" w:cs="宋体"/>
                <w:color w:val="000000"/>
                <w:w w:val="97"/>
                <w:kern w:val="0"/>
                <w:sz w:val="24"/>
              </w:rPr>
            </w:pPr>
            <w:r>
              <w:rPr>
                <w:rFonts w:ascii="宋体" w:cs="宋体"/>
                <w:color w:val="000000"/>
                <w:w w:val="97"/>
                <w:kern w:val="0"/>
                <w:sz w:val="24"/>
              </w:rPr>
              <w:t xml:space="preserve">6. </w:t>
            </w:r>
            <w:r>
              <w:rPr>
                <w:rFonts w:hint="eastAsia" w:ascii="宋体" w:cs="宋体"/>
                <w:color w:val="000000"/>
                <w:w w:val="97"/>
                <w:kern w:val="0"/>
                <w:sz w:val="24"/>
              </w:rPr>
              <w:t>减小吸上扬程、降低、吸水系统阻</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力。</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更换磨损零件。</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8. </w:t>
            </w:r>
            <w:r>
              <w:rPr>
                <w:rFonts w:hint="eastAsia" w:ascii="宋体" w:cs="宋体"/>
                <w:color w:val="000000"/>
                <w:kern w:val="0"/>
                <w:sz w:val="24"/>
              </w:rPr>
              <w:t>改变电动机接线相序。</w:t>
            </w:r>
          </w:p>
        </w:tc>
      </w:tr>
    </w:tbl>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tbl>
      <w:tblPr>
        <w:tblStyle w:val="8"/>
        <w:tblpPr w:leftFromText="180" w:rightFromText="180" w:vertAnchor="text" w:horzAnchor="page" w:tblpX="1733" w:tblpY="4415"/>
        <w:tblOverlap w:val="never"/>
        <w:tblW w:w="0" w:type="auto"/>
        <w:tblInd w:w="0" w:type="dxa"/>
        <w:tblLayout w:type="fixed"/>
        <w:tblCellMar>
          <w:top w:w="0" w:type="dxa"/>
          <w:left w:w="0" w:type="dxa"/>
          <w:bottom w:w="0" w:type="dxa"/>
          <w:right w:w="0" w:type="dxa"/>
        </w:tblCellMar>
      </w:tblPr>
      <w:tblGrid>
        <w:gridCol w:w="1578"/>
        <w:gridCol w:w="3968"/>
        <w:gridCol w:w="3967"/>
      </w:tblGrid>
      <w:tr>
        <w:tblPrEx>
          <w:tblCellMar>
            <w:top w:w="0" w:type="dxa"/>
            <w:left w:w="0" w:type="dxa"/>
            <w:bottom w:w="0" w:type="dxa"/>
            <w:right w:w="0" w:type="dxa"/>
          </w:tblCellMar>
        </w:tblPrEx>
        <w:trPr>
          <w:trHeight w:val="12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before="34" w:beforeLines="0"/>
              <w:ind w:left="5"/>
              <w:jc w:val="left"/>
              <w:rPr>
                <w:rFonts w:ascii="仿宋_GB2312" w:eastAsia="仿宋_GB2312" w:cs="仿宋_GB2312"/>
                <w:spacing w:val="1"/>
                <w:kern w:val="0"/>
                <w:szCs w:val="21"/>
              </w:rPr>
            </w:pP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11.</w:t>
            </w:r>
            <w:r>
              <w:rPr>
                <w:rFonts w:hint="eastAsia" w:ascii="宋体" w:cs="宋体"/>
                <w:color w:val="000000"/>
                <w:kern w:val="0"/>
                <w:sz w:val="24"/>
              </w:rPr>
              <w:t>泵的水封管阻塞。</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9. </w:t>
            </w:r>
            <w:r>
              <w:rPr>
                <w:rFonts w:hint="eastAsia" w:ascii="宋体" w:cs="宋体"/>
                <w:color w:val="000000"/>
                <w:kern w:val="0"/>
                <w:sz w:val="24"/>
              </w:rPr>
              <w:t>检查电路的电压。</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10. </w:t>
            </w:r>
            <w:r>
              <w:rPr>
                <w:rFonts w:hint="eastAsia" w:ascii="宋体" w:cs="宋体"/>
                <w:color w:val="000000"/>
                <w:kern w:val="0"/>
                <w:sz w:val="24"/>
              </w:rPr>
              <w:t>调换填料。</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11. </w:t>
            </w:r>
            <w:r>
              <w:rPr>
                <w:rFonts w:hint="eastAsia" w:ascii="宋体" w:cs="宋体"/>
                <w:color w:val="000000"/>
                <w:kern w:val="0"/>
                <w:sz w:val="24"/>
              </w:rPr>
              <w:t>清除水封管路脏物。</w:t>
            </w:r>
          </w:p>
        </w:tc>
      </w:tr>
      <w:tr>
        <w:tblPrEx>
          <w:tblCellMar>
            <w:top w:w="0" w:type="dxa"/>
            <w:left w:w="0" w:type="dxa"/>
            <w:bottom w:w="0" w:type="dxa"/>
            <w:right w:w="0" w:type="dxa"/>
          </w:tblCellMar>
        </w:tblPrEx>
        <w:trPr>
          <w:trHeight w:val="20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159" w:lineRule="exact"/>
              <w:ind w:left="107"/>
              <w:jc w:val="left"/>
              <w:rPr>
                <w:rFonts w:ascii="宋体" w:cs="宋体"/>
                <w:color w:val="000000"/>
                <w:kern w:val="0"/>
                <w:sz w:val="24"/>
              </w:rPr>
            </w:pPr>
            <w:r>
              <w:rPr>
                <w:rFonts w:hint="eastAsia" w:ascii="宋体" w:cs="宋体"/>
                <w:color w:val="000000"/>
                <w:kern w:val="0"/>
                <w:sz w:val="24"/>
              </w:rPr>
              <w:t>功率消耗过多</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总扬程低于规定范围，供水量增</w:t>
            </w:r>
          </w:p>
          <w:p>
            <w:pPr>
              <w:autoSpaceDE w:val="0"/>
              <w:autoSpaceDN w:val="0"/>
              <w:adjustRightInd w:val="0"/>
              <w:spacing w:line="400" w:lineRule="exact"/>
              <w:ind w:left="420"/>
              <w:jc w:val="left"/>
              <w:rPr>
                <w:rFonts w:ascii="宋体" w:cs="宋体"/>
                <w:color w:val="000000"/>
                <w:kern w:val="0"/>
                <w:sz w:val="24"/>
              </w:rPr>
            </w:pPr>
            <w:r>
              <w:rPr>
                <w:rFonts w:hint="eastAsia" w:ascii="宋体" w:cs="宋体"/>
                <w:color w:val="000000"/>
                <w:kern w:val="0"/>
                <w:sz w:val="24"/>
              </w:rPr>
              <w:t>加。</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填料压得过紧。</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水泵与电动机的轴线不同心。</w:t>
            </w:r>
          </w:p>
          <w:p>
            <w:pPr>
              <w:autoSpaceDE w:val="0"/>
              <w:autoSpaceDN w:val="0"/>
              <w:adjustRightInd w:val="0"/>
              <w:spacing w:line="400" w:lineRule="exact"/>
              <w:ind w:left="105"/>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泵轴弯曲或磨损过大。</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关小闸阀。</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适当放松填料压盖。</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调整水泵和电动机的轴线。</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矫正或更换泵轴。</w:t>
            </w:r>
          </w:p>
        </w:tc>
      </w:tr>
      <w:tr>
        <w:tblPrEx>
          <w:tblCellMar>
            <w:top w:w="0" w:type="dxa"/>
            <w:left w:w="0" w:type="dxa"/>
            <w:bottom w:w="0" w:type="dxa"/>
            <w:right w:w="0" w:type="dxa"/>
          </w:tblCellMar>
        </w:tblPrEx>
        <w:trPr>
          <w:trHeight w:val="4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356"/>
              <w:jc w:val="left"/>
              <w:rPr>
                <w:rFonts w:ascii="宋体" w:cs="宋体"/>
                <w:color w:val="000000"/>
                <w:kern w:val="0"/>
                <w:sz w:val="24"/>
              </w:rPr>
            </w:pPr>
            <w:r>
              <w:rPr>
                <w:rFonts w:hint="eastAsia" w:ascii="宋体" w:cs="宋体"/>
                <w:color w:val="000000"/>
                <w:kern w:val="0"/>
                <w:sz w:val="24"/>
              </w:rPr>
              <w:t>故障现象</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551"/>
              <w:jc w:val="left"/>
              <w:rPr>
                <w:rFonts w:ascii="宋体" w:cs="宋体"/>
                <w:color w:val="000000"/>
                <w:kern w:val="0"/>
                <w:sz w:val="24"/>
              </w:rPr>
            </w:pPr>
            <w:r>
              <w:rPr>
                <w:rFonts w:hint="eastAsia" w:ascii="宋体" w:cs="宋体"/>
                <w:color w:val="000000"/>
                <w:kern w:val="0"/>
                <w:sz w:val="24"/>
              </w:rPr>
              <w:t>原因分析</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551"/>
              <w:jc w:val="left"/>
              <w:rPr>
                <w:rFonts w:ascii="宋体" w:cs="宋体"/>
                <w:color w:val="000000"/>
                <w:kern w:val="0"/>
                <w:sz w:val="24"/>
              </w:rPr>
            </w:pPr>
            <w:r>
              <w:rPr>
                <w:rFonts w:hint="eastAsia" w:ascii="宋体" w:cs="宋体"/>
                <w:color w:val="000000"/>
                <w:kern w:val="0"/>
                <w:sz w:val="24"/>
              </w:rPr>
              <w:t>处理方法</w:t>
            </w:r>
          </w:p>
        </w:tc>
      </w:tr>
      <w:tr>
        <w:tblPrEx>
          <w:tblCellMar>
            <w:top w:w="0" w:type="dxa"/>
            <w:left w:w="0" w:type="dxa"/>
            <w:bottom w:w="0" w:type="dxa"/>
            <w:right w:w="0" w:type="dxa"/>
          </w:tblCellMar>
        </w:tblPrEx>
        <w:trPr>
          <w:trHeight w:val="32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358" w:lineRule="exact"/>
              <w:ind w:left="107"/>
              <w:jc w:val="left"/>
              <w:rPr>
                <w:rFonts w:ascii="宋体" w:cs="宋体"/>
                <w:color w:val="000000"/>
                <w:kern w:val="0"/>
                <w:sz w:val="24"/>
              </w:rPr>
            </w:pPr>
            <w:r>
              <w:rPr>
                <w:rFonts w:hint="eastAsia" w:ascii="宋体" w:cs="宋体"/>
                <w:color w:val="000000"/>
                <w:kern w:val="0"/>
                <w:sz w:val="24"/>
              </w:rPr>
              <w:t>产生振运、噪</w:t>
            </w:r>
          </w:p>
          <w:p>
            <w:pPr>
              <w:autoSpaceDE w:val="0"/>
              <w:autoSpaceDN w:val="0"/>
              <w:adjustRightInd w:val="0"/>
              <w:spacing w:line="399" w:lineRule="exact"/>
              <w:ind w:left="107"/>
              <w:jc w:val="left"/>
              <w:rPr>
                <w:rFonts w:ascii="宋体" w:cs="宋体"/>
                <w:color w:val="000000"/>
                <w:kern w:val="0"/>
                <w:sz w:val="24"/>
              </w:rPr>
            </w:pPr>
            <w:r>
              <w:rPr>
                <w:rFonts w:hint="eastAsia" w:ascii="宋体" w:cs="宋体"/>
                <w:color w:val="000000"/>
                <w:kern w:val="0"/>
                <w:sz w:val="24"/>
              </w:rPr>
              <w:t>声大或滚球轴</w:t>
            </w:r>
          </w:p>
          <w:p>
            <w:pPr>
              <w:autoSpaceDE w:val="0"/>
              <w:autoSpaceDN w:val="0"/>
              <w:adjustRightInd w:val="0"/>
              <w:spacing w:line="400" w:lineRule="exact"/>
              <w:ind w:left="107"/>
              <w:jc w:val="left"/>
              <w:rPr>
                <w:rFonts w:ascii="宋体" w:cs="宋体"/>
                <w:color w:val="000000"/>
                <w:kern w:val="0"/>
                <w:sz w:val="24"/>
              </w:rPr>
            </w:pPr>
            <w:r>
              <w:rPr>
                <w:rFonts w:hint="eastAsia" w:ascii="宋体" w:cs="宋体"/>
                <w:color w:val="000000"/>
                <w:kern w:val="0"/>
                <w:sz w:val="24"/>
              </w:rPr>
              <w:t>承发热</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吸上扬程超过允许值、水泵产生气</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蚀。</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水泵与电动机轴线不同心。</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滚球轴承损坏。</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泵轴弯曲或磨损过多。</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润滑油不够。</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有水进入轴承壳内使滚球轴承生</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锈。</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降低、吸上扬程要求或调换合适的</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水泵。</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调整水泵的电动轴线。</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更换滚球轴承。</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矫直或更换泵轴。</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添加润滑油。</w:t>
            </w:r>
          </w:p>
          <w:p>
            <w:pPr>
              <w:autoSpaceDE w:val="0"/>
              <w:autoSpaceDN w:val="0"/>
              <w:adjustRightInd w:val="0"/>
              <w:spacing w:line="399" w:lineRule="exact"/>
              <w:ind w:left="107"/>
              <w:jc w:val="left"/>
              <w:rPr>
                <w:rFonts w:ascii="宋体" w:cs="宋体"/>
                <w:color w:val="000000"/>
                <w:w w:val="97"/>
                <w:kern w:val="0"/>
                <w:sz w:val="24"/>
              </w:rPr>
            </w:pPr>
            <w:r>
              <w:rPr>
                <w:rFonts w:ascii="宋体" w:cs="宋体"/>
                <w:color w:val="000000"/>
                <w:w w:val="97"/>
                <w:kern w:val="0"/>
                <w:sz w:val="24"/>
              </w:rPr>
              <w:t xml:space="preserve">6. </w:t>
            </w:r>
            <w:r>
              <w:rPr>
                <w:rFonts w:hint="eastAsia" w:ascii="宋体" w:cs="宋体"/>
                <w:color w:val="000000"/>
                <w:w w:val="97"/>
                <w:kern w:val="0"/>
                <w:sz w:val="24"/>
              </w:rPr>
              <w:t>查出进水原因，调换润滑油和滚球</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轴承。</w:t>
            </w:r>
          </w:p>
        </w:tc>
      </w:tr>
      <w:tr>
        <w:tblPrEx>
          <w:tblCellMar>
            <w:top w:w="0" w:type="dxa"/>
            <w:left w:w="0" w:type="dxa"/>
            <w:bottom w:w="0" w:type="dxa"/>
            <w:right w:w="0" w:type="dxa"/>
          </w:tblCellMar>
        </w:tblPrEx>
        <w:trPr>
          <w:trHeight w:val="2411"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157" w:lineRule="exact"/>
              <w:ind w:left="107"/>
              <w:jc w:val="left"/>
              <w:rPr>
                <w:rFonts w:ascii="宋体" w:cs="宋体"/>
                <w:color w:val="000000"/>
                <w:kern w:val="0"/>
                <w:sz w:val="24"/>
              </w:rPr>
            </w:pPr>
            <w:r>
              <w:rPr>
                <w:rFonts w:hint="eastAsia" w:ascii="宋体" w:cs="宋体"/>
                <w:color w:val="000000"/>
                <w:kern w:val="0"/>
                <w:sz w:val="24"/>
              </w:rPr>
              <w:t>填料过热或填</w:t>
            </w:r>
          </w:p>
          <w:p>
            <w:pPr>
              <w:autoSpaceDE w:val="0"/>
              <w:autoSpaceDN w:val="0"/>
              <w:adjustRightInd w:val="0"/>
              <w:spacing w:line="399" w:lineRule="exact"/>
              <w:ind w:left="107"/>
              <w:jc w:val="left"/>
              <w:rPr>
                <w:rFonts w:ascii="宋体" w:cs="宋体"/>
                <w:color w:val="000000"/>
                <w:kern w:val="0"/>
                <w:sz w:val="24"/>
              </w:rPr>
            </w:pPr>
            <w:r>
              <w:rPr>
                <w:rFonts w:hint="eastAsia" w:ascii="宋体" w:cs="宋体"/>
                <w:color w:val="000000"/>
                <w:kern w:val="0"/>
                <w:sz w:val="24"/>
              </w:rPr>
              <w:t>料函漏水过多</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填料压得太紧，冷却水进不去，</w:t>
            </w:r>
          </w:p>
          <w:p>
            <w:pPr>
              <w:autoSpaceDE w:val="0"/>
              <w:autoSpaceDN w:val="0"/>
              <w:adjustRightInd w:val="0"/>
              <w:spacing w:line="399" w:lineRule="exact"/>
              <w:ind w:left="420"/>
              <w:jc w:val="left"/>
              <w:rPr>
                <w:rFonts w:ascii="宋体" w:cs="宋体"/>
                <w:color w:val="000000"/>
                <w:w w:val="98"/>
                <w:kern w:val="0"/>
                <w:sz w:val="24"/>
              </w:rPr>
            </w:pPr>
            <w:r>
              <w:rPr>
                <w:rFonts w:hint="eastAsia" w:ascii="宋体" w:cs="宋体"/>
                <w:color w:val="000000"/>
                <w:w w:val="98"/>
                <w:kern w:val="0"/>
                <w:sz w:val="24"/>
              </w:rPr>
              <w:t>填料盖压得太松或磨损后失去弹性</w:t>
            </w:r>
          </w:p>
          <w:p>
            <w:pPr>
              <w:autoSpaceDE w:val="0"/>
              <w:autoSpaceDN w:val="0"/>
              <w:adjustRightInd w:val="0"/>
              <w:spacing w:line="400" w:lineRule="exact"/>
              <w:ind w:left="420"/>
              <w:jc w:val="left"/>
              <w:rPr>
                <w:rFonts w:ascii="宋体" w:cs="宋体"/>
                <w:color w:val="000000"/>
                <w:kern w:val="0"/>
                <w:sz w:val="24"/>
              </w:rPr>
            </w:pPr>
            <w:r>
              <w:rPr>
                <w:rFonts w:hint="eastAsia" w:ascii="宋体" w:cs="宋体"/>
                <w:color w:val="000000"/>
                <w:kern w:val="0"/>
                <w:sz w:val="24"/>
              </w:rPr>
              <w:t>和密封作用。</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泵轴弯曲和摆动，或泵轴表面磨</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损。</w:t>
            </w:r>
          </w:p>
          <w:p>
            <w:pPr>
              <w:autoSpaceDE w:val="0"/>
              <w:autoSpaceDN w:val="0"/>
              <w:adjustRightInd w:val="0"/>
              <w:spacing w:line="400" w:lineRule="exact"/>
              <w:ind w:left="10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填料缠法错误或接头不正确。</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7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调整填料压紧螺丝或更新</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填料。</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检修泵轴。</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更换填料。</w:t>
            </w:r>
          </w:p>
        </w:tc>
      </w:tr>
    </w:tbl>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sectPr>
          <w:pgSz w:w="11904" w:h="16840"/>
          <w:pgMar w:top="567" w:right="567" w:bottom="567" w:left="1134" w:header="720" w:footer="720" w:gutter="0"/>
          <w:cols w:space="720" w:num="1"/>
        </w:sectPr>
      </w:pPr>
    </w:p>
    <w:p>
      <w:pPr>
        <w:spacing w:line="360" w:lineRule="auto"/>
        <w:ind w:left="840" w:leftChars="0" w:firstLine="420" w:firstLineChars="0"/>
        <w:rPr>
          <w:rFonts w:hint="default" w:asciiTheme="minorEastAsia" w:hAnsiTheme="minorEastAsia" w:eastAsiaTheme="minorEastAsia" w:cstheme="minorEastAsia"/>
          <w:sz w:val="24"/>
          <w:szCs w:val="24"/>
          <w:lang w:val="en-US" w:eastAsia="zh-CN"/>
        </w:rPr>
      </w:pPr>
    </w:p>
    <w:p>
      <w:pPr>
        <w:spacing w:line="360" w:lineRule="auto"/>
        <w:ind w:left="840" w:leftChars="0" w:firstLine="420" w:firstLineChars="0"/>
        <w:rPr>
          <w:rFonts w:hint="default" w:asciiTheme="minorEastAsia" w:hAnsiTheme="minorEastAsia" w:eastAsiaTheme="minorEastAsia" w:cstheme="minorEastAsia"/>
          <w:sz w:val="24"/>
          <w:szCs w:val="24"/>
          <w:lang w:val="en-US" w:eastAsia="zh-CN"/>
        </w:rPr>
        <w:sectPr>
          <w:pgSz w:w="11904" w:h="16840"/>
          <w:pgMar w:top="567" w:right="567" w:bottom="567" w:left="1134" w:header="720" w:footer="720" w:gutter="0"/>
          <w:cols w:space="720" w:num="1"/>
        </w:sect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当以上检查项目出现问题时，即给予及时维护保养并提出建议。</w:t>
      </w:r>
    </w:p>
    <w:p>
      <w:pPr>
        <w:spacing w:line="360" w:lineRule="auto"/>
        <w:rPr>
          <w:rFonts w:hint="eastAsia" w:asciiTheme="minorEastAsia" w:hAnsiTheme="minorEastAsia" w:eastAsiaTheme="minorEastAsia" w:cstheme="minorEastAsia"/>
          <w:b/>
          <w:bCs/>
          <w:sz w:val="24"/>
          <w:szCs w:val="24"/>
        </w:r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05、</w:t>
      </w:r>
      <w:r>
        <w:rPr>
          <w:rFonts w:hint="eastAsia" w:asciiTheme="minorEastAsia" w:hAnsiTheme="minorEastAsia" w:eastAsiaTheme="minorEastAsia" w:cstheme="minorEastAsia"/>
          <w:b/>
          <w:bCs/>
          <w:sz w:val="24"/>
          <w:szCs w:val="24"/>
        </w:rPr>
        <w:t>风柜、风机盘管的周期性保养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一、每月：检查隔尘网的污垢情况，如需要则清洗。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二、每三个月服务项目：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⒈检查风机的运行情况（声响、传动等）；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⒉检查自控装置的操控情况。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三、每年服务项目：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2481536" behindDoc="1" locked="0" layoutInCell="0" allowOverlap="1">
                <wp:simplePos x="0" y="0"/>
                <wp:positionH relativeFrom="page">
                  <wp:posOffset>7084060</wp:posOffset>
                </wp:positionH>
                <wp:positionV relativeFrom="page">
                  <wp:posOffset>6779895</wp:posOffset>
                </wp:positionV>
                <wp:extent cx="138430" cy="107315"/>
                <wp:effectExtent l="0" t="0" r="0" b="0"/>
                <wp:wrapNone/>
                <wp:docPr id="269" name="文本框 269"/>
                <wp:cNvGraphicFramePr/>
                <a:graphic xmlns:a="http://schemas.openxmlformats.org/drawingml/2006/main">
                  <a:graphicData uri="http://schemas.microsoft.com/office/word/2010/wordprocessingShape">
                    <wps:wsp>
                      <wps:cNvSpPr txBox="1"/>
                      <wps:spPr>
                        <a:xfrm flipH="1">
                          <a:off x="0" y="0"/>
                          <a:ext cx="138430" cy="107315"/>
                        </a:xfrm>
                        <a:prstGeom prst="rect">
                          <a:avLst/>
                        </a:prstGeom>
                        <a:noFill/>
                        <a:ln>
                          <a:noFill/>
                        </a:ln>
                      </wps:spPr>
                      <wps:txbx>
                        <w:txbxContent>
                          <w:p/>
                        </w:txbxContent>
                      </wps:txbx>
                      <wps:bodyPr lIns="0" tIns="0" rIns="0" bIns="0" upright="1"/>
                    </wps:wsp>
                  </a:graphicData>
                </a:graphic>
              </wp:anchor>
            </w:drawing>
          </mc:Choice>
          <mc:Fallback>
            <w:pict>
              <v:shape id="_x0000_s1026" o:spid="_x0000_s1026" o:spt="202" type="#_x0000_t202" style="position:absolute;left:0pt;flip:x;margin-left:557.8pt;margin-top:533.85pt;height:8.45pt;width:10.9pt;mso-position-horizontal-relative:page;mso-position-vertical-relative:page;z-index:-250834944;mso-width-relative:page;mso-height-relative:page;" filled="f" stroked="f" coordsize="21600,21600" o:allowincell="f" o:gfxdata="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Msb4n9sAAAAP&#10;AQAADwAAAAAAAAABACAAAAAiAAAAZHJzL2Rvd25yZXYueG1sUEsBAhQAFAAAAAgAh07iQGHlsLqn&#10;AQAAMQMAAA4AAAAAAAAAAQAgAAAAKgEAAGRycy9lMm9Eb2MueG1sUEsFBgAAAAAGAAYAWQEAAEMF&#10;AAAAAA==&#10;">
                <v:fill on="f" focussize="0,0"/>
                <v:stroke on="f"/>
                <v:imagedata o:title=""/>
                <o:lock v:ext="edit" aspectratio="f"/>
                <v:textbox inset="0mm,0mm,0mm,0mm">
                  <w:txbxContent>
                    <w:p/>
                  </w:txbxContent>
                </v:textbox>
              </v:shape>
            </w:pict>
          </mc:Fallback>
        </mc:AlternateContent>
      </w:r>
      <w:r>
        <w:rPr>
          <w:rFonts w:hint="eastAsia" w:asciiTheme="minorEastAsia" w:hAnsiTheme="minorEastAsia" w:eastAsiaTheme="minorEastAsia" w:cstheme="minorEastAsia"/>
          <w:sz w:val="24"/>
          <w:szCs w:val="24"/>
        </w:rPr>
        <w:t>⒈检查风机轴承、电动机轴承并加注润滑脂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⒉检测电动机运转电流，检查启动装置是否完好；</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⒊测量风量及进、出风温差，当确认翅片及风叶需要清洁时，即采取措施清洗；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⒋检查风阀调节的灵活性；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⒌检查冷冻水管、冷凝水管、冷凝水盆、保温套有无渗漏现象（近末端装置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米管路）。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四、风机盘管机组维护与风机常见故障及其排除方法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风机盘管机组维护</w:t>
      </w:r>
    </w:p>
    <w:p>
      <w:pPr>
        <w:spacing w:line="360" w:lineRule="auto"/>
        <w:rPr>
          <w:rFonts w:hint="eastAsia" w:asciiTheme="minorEastAsia" w:hAnsiTheme="minorEastAsia" w:eastAsiaTheme="minorEastAsia" w:cstheme="minorEastAsia"/>
          <w:sz w:val="24"/>
          <w:szCs w:val="24"/>
        </w:rPr>
        <w:sectPr>
          <w:pgSz w:w="11904" w:h="16840"/>
          <w:pgMar w:top="567" w:right="567" w:bottom="567" w:left="1134" w:header="720" w:footer="720" w:gutter="0"/>
          <w:cols w:space="720" w:num="1"/>
        </w:sectPr>
      </w:pP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风机盘管机组使用中的维护</w:t>
      </w:r>
    </w:p>
    <w:p>
      <w:pPr>
        <w:spacing w:line="360" w:lineRule="auto"/>
        <w:ind w:left="840" w:leftChars="0" w:firstLine="420" w:firstLineChars="0"/>
        <w:rPr>
          <w:rFonts w:hint="eastAsia" w:asciiTheme="minorEastAsia" w:hAnsiTheme="minorEastAsia" w:eastAsiaTheme="minorEastAsia" w:cstheme="minorEastAsia"/>
          <w:sz w:val="24"/>
          <w:szCs w:val="24"/>
        </w:rPr>
        <w:sectPr>
          <w:type w:val="continuous"/>
          <w:pgSz w:w="11904" w:h="16840"/>
          <w:pgMar w:top="0" w:right="0" w:bottom="0" w:left="0" w:header="720" w:footer="720" w:gutter="0"/>
          <w:cols w:equalWidth="0" w:num="2">
            <w:col w:w="2370" w:space="10"/>
            <w:col w:w="9520"/>
          </w:cols>
        </w:sectPr>
      </w:pP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风机盘管机组在使用中的维护工作主要有及时清洗或更换空气过滤器、盘管换热器的日常维护、风机的维护及机组底盘的定时清理等。</w:t>
      </w:r>
    </w:p>
    <w:p>
      <w:pPr>
        <w:spacing w:line="360" w:lineRule="auto"/>
        <w:ind w:left="840" w:leftChars="0" w:firstLine="42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腌</w:t>
      </w:r>
      <w:r>
        <w:rPr>
          <w:rFonts w:hint="eastAsia" w:asciiTheme="minorEastAsia" w:hAnsiTheme="minorEastAsia" w:eastAsiaTheme="minorEastAsia" w:cstheme="minorEastAsia"/>
          <w:sz w:val="24"/>
          <w:szCs w:val="24"/>
        </w:rPr>
        <w:t>空气过滤器的清洗和更换</w:t>
      </w:r>
    </w:p>
    <w:p>
      <w:pPr>
        <w:spacing w:line="360" w:lineRule="auto"/>
        <w:ind w:left="84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盘管机组都装有空气过滤器，以作为对室外新风或回风空气净化滤尘之用。风机盘管机组在使用了一段时间后其空气过滤表面将积存许多灰尘，若不及时清理，会增加通过风机盘管机组的空气阻力，从而影响机组的换热效率，使机组无法满足空调房间内的气流组织和温、湿度的要求。如果在空气过滤器上的灰尘厚度超过极限值，则有可能将进风通路堵死，使机组无法工作。因此必须及时清洗或更换空气过滤器。空气过滤器的清洗或更换周期由机组所处的环境、每天的工作时间及使用条件决定，一般机组且连续工作时，应每半个月清洗一次空气过滤器，一年更换一次即可。</w:t>
      </w:r>
    </w:p>
    <w:p>
      <w:pPr>
        <w:spacing w:line="360" w:lineRule="auto"/>
        <w:ind w:left="840" w:leftChars="0" w:firstLine="420" w:firstLineChars="0"/>
        <w:rPr>
          <w:rFonts w:hint="eastAsia" w:asciiTheme="minorEastAsia" w:hAnsiTheme="minorEastAsia" w:eastAsiaTheme="minorEastAsia" w:cstheme="minorEastAsia"/>
          <w:sz w:val="24"/>
          <w:szCs w:val="24"/>
          <w:lang w:val="en-US" w:eastAsia="zh-CN"/>
        </w:rPr>
      </w:pPr>
    </w:p>
    <w:p>
      <w:pPr>
        <w:numPr>
          <w:ilvl w:val="0"/>
          <w:numId w:val="0"/>
        </w:numPr>
        <w:spacing w:line="360" w:lineRule="auto"/>
        <w:ind w:left="840" w:leftChars="0" w:firstLine="42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风机盘管换热器的维护</w:t>
      </w:r>
    </w:p>
    <w:p>
      <w:pPr>
        <w:spacing w:line="360" w:lineRule="auto"/>
        <w:ind w:firstLine="1732" w:firstLineChars="7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机组在使用时为防止盘管及进、出水结垢，应对冷媒水作软化处理；冬季运行时禁止使用高温热水或蒸汽作为热源，使用的热水温度不宜超过 60℃。如果机组在运行过程中供水温度及压力正常，而机组的进、出风温差过小，应怀疑是否为盘管内水垢太厚所致，对盘管进行检查和清洗。</w:t>
      </w:r>
    </w:p>
    <w:p>
      <w:pPr>
        <w:spacing w:line="360" w:lineRule="auto"/>
        <w:ind w:firstLine="1732" w:firstLineChars="7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夏季初次启用风机盘管机组时，应控制冷水温度，使其逐步降至设计水温，避免因立即通入温度较低的冷水而使机壳和进、出水口产生结露滴水现象。在运行过程中，若盘管与翅片之间积有明显灰尘，就可用压缩空气吹除，若发现盘管有冻裂或腐蚀造成泄漏时，应及时用气焊进行补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 机组风机的维护</w:t>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机组风机扇叶在长时间运转过程中会粘附上许多灰尘，以至影响风机的工作效率。因此，当风机扇叶上出现明显灰尘时，应及时用压缩空气予以清除。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 定期清理机组的滴水盘</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盘管机且在夏季运行中，当盘管结露以后，冷凝水便落到滴水盘中，并通过防尘网流入排水管中排出，但由于空气中的灰尘慢慢地粘附在滴水盘内，造成防网和排水管堵塞，如果不及时对其进行清理，冷凝水就会从滴水盘中溢出，造成房间滴水或污染天花板等现象。滴水盘一般应在每年夏季使用前清洗一次，机组连续制冷运行 3 个月后再清洗一次为宜。</w:t>
      </w:r>
    </w:p>
    <w:p>
      <w:pPr>
        <w:spacing w:line="36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 机组的排污和管道保温</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盘管机组在使用过程中由于要进行冷、热水倒换，因此管道中会进入空气产生锈渣，积存在管道中。开始送水后便会将其冲刷下来带至盘管入口和阀门处，造成堵塞。因此，应在机组盘管的进、出水管上安装旁通管。在机组使用前，利用旁通管冲刷供、回水管路，将锈渣带到回水箱中，再设法清除机组在运行过程中，要随时检查管道及阀门的保温情况，防止保温层出现断裂，造成管道或阀门凝水污染天花板或墙壁机组在运行过程中，要随时检查管道及阀门的保温情况，防止保温层出现断裂，造成管道或阀门凝水污染天花板或墙壁风机盘管机组在使用中的常见故障及维修方法见下表：</w:t>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sectPr>
          <w:type w:val="continuous"/>
          <w:pgSz w:w="11904" w:h="16840"/>
          <w:pgMar w:top="567" w:right="567" w:bottom="567" w:left="1134" w:header="720" w:footer="720" w:gutter="0"/>
          <w:cols w:space="720" w:num="1"/>
        </w:sectPr>
      </w:pPr>
      <w:r>
        <w:rPr>
          <w:rFonts w:hint="eastAsia" w:asciiTheme="minorEastAsia" w:hAnsiTheme="minorEastAsia" w:eastAsiaTheme="minorEastAsia" w:cstheme="minorEastAsia"/>
          <w:sz w:val="24"/>
          <w:szCs w:val="24"/>
        </w:rPr>
        <w:t>风机盘管机组的常见故障与维修方法</w:t>
      </w:r>
    </w:p>
    <w:tbl>
      <w:tblPr>
        <w:tblStyle w:val="8"/>
        <w:tblW w:w="0" w:type="auto"/>
        <w:tblInd w:w="0" w:type="dxa"/>
        <w:tblLayout w:type="fixed"/>
        <w:tblCellMar>
          <w:top w:w="0" w:type="dxa"/>
          <w:left w:w="0" w:type="dxa"/>
          <w:bottom w:w="0" w:type="dxa"/>
          <w:right w:w="0" w:type="dxa"/>
        </w:tblCellMar>
      </w:tblPr>
      <w:tblGrid>
        <w:gridCol w:w="634"/>
        <w:gridCol w:w="1994"/>
        <w:gridCol w:w="3443"/>
        <w:gridCol w:w="3443"/>
      </w:tblGrid>
      <w:tr>
        <w:tblPrEx>
          <w:tblCellMar>
            <w:top w:w="0" w:type="dxa"/>
            <w:left w:w="0" w:type="dxa"/>
            <w:bottom w:w="0" w:type="dxa"/>
            <w:right w:w="0" w:type="dxa"/>
          </w:tblCellMar>
        </w:tblPrEx>
        <w:trPr>
          <w:trHeight w:val="409"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19"/>
              <w:jc w:val="left"/>
              <w:rPr>
                <w:rFonts w:ascii="宋体" w:cs="宋体"/>
                <w:color w:val="000000"/>
                <w:kern w:val="0"/>
                <w:sz w:val="24"/>
              </w:rPr>
            </w:pPr>
            <w:r>
              <w:rPr>
                <w:rFonts w:hint="eastAsia" w:ascii="宋体" w:cs="宋体"/>
                <w:color w:val="000000"/>
                <w:kern w:val="0"/>
                <w:sz w:val="24"/>
              </w:rPr>
              <w:t>序号</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781"/>
              <w:jc w:val="left"/>
              <w:rPr>
                <w:rFonts w:ascii="宋体" w:cs="宋体"/>
                <w:color w:val="000000"/>
                <w:kern w:val="0"/>
                <w:sz w:val="24"/>
              </w:rPr>
            </w:pPr>
            <w:r>
              <w:rPr>
                <w:rFonts w:hint="eastAsia" w:ascii="宋体" w:cs="宋体"/>
                <w:color w:val="000000"/>
                <w:kern w:val="0"/>
                <w:sz w:val="24"/>
              </w:rPr>
              <w:t>故障</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88"/>
              <w:jc w:val="left"/>
              <w:rPr>
                <w:rFonts w:ascii="宋体" w:cs="宋体"/>
                <w:color w:val="000000"/>
                <w:kern w:val="0"/>
                <w:sz w:val="24"/>
              </w:rPr>
            </w:pPr>
            <w:r>
              <w:rPr>
                <w:rFonts w:hint="eastAsia" w:ascii="宋体" w:cs="宋体"/>
                <w:color w:val="000000"/>
                <w:kern w:val="0"/>
                <w:sz w:val="24"/>
              </w:rPr>
              <w:t>原</w:t>
            </w:r>
            <w:r>
              <w:rPr>
                <w:rFonts w:ascii="宋体" w:cs="宋体"/>
                <w:color w:val="000000"/>
                <w:kern w:val="0"/>
                <w:sz w:val="24"/>
              </w:rPr>
              <w:t xml:space="preserve"> </w:t>
            </w:r>
            <w:r>
              <w:rPr>
                <w:rFonts w:hint="eastAsia" w:ascii="宋体" w:cs="宋体"/>
                <w:color w:val="000000"/>
                <w:kern w:val="0"/>
                <w:sz w:val="24"/>
              </w:rPr>
              <w:t>因</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88"/>
              <w:jc w:val="left"/>
              <w:rPr>
                <w:rFonts w:ascii="宋体" w:cs="宋体"/>
                <w:color w:val="000000"/>
                <w:kern w:val="0"/>
                <w:sz w:val="24"/>
              </w:rPr>
            </w:pPr>
            <w:r>
              <w:rPr>
                <w:rFonts w:hint="eastAsia" w:ascii="宋体" w:cs="宋体"/>
                <w:color w:val="000000"/>
                <w:kern w:val="0"/>
                <w:sz w:val="24"/>
              </w:rPr>
              <w:t>维修方法</w:t>
            </w:r>
          </w:p>
        </w:tc>
      </w:tr>
      <w:tr>
        <w:tblPrEx>
          <w:tblCellMar>
            <w:top w:w="0" w:type="dxa"/>
            <w:left w:w="0" w:type="dxa"/>
            <w:bottom w:w="0" w:type="dxa"/>
            <w:right w:w="0" w:type="dxa"/>
          </w:tblCellMar>
        </w:tblPrEx>
        <w:trPr>
          <w:trHeight w:val="2810"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558" w:lineRule="exact"/>
              <w:ind w:left="262"/>
              <w:jc w:val="left"/>
              <w:rPr>
                <w:rFonts w:ascii="宋体" w:cs="宋体"/>
                <w:color w:val="000000"/>
                <w:kern w:val="0"/>
                <w:sz w:val="24"/>
              </w:rPr>
            </w:pPr>
            <w:r>
              <w:rPr>
                <w:rFonts w:ascii="宋体" w:cs="宋体"/>
                <w:color w:val="000000"/>
                <w:kern w:val="0"/>
                <w:sz w:val="24"/>
              </w:rPr>
              <w:t>1</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558" w:lineRule="exact"/>
              <w:ind w:left="107"/>
              <w:jc w:val="left"/>
              <w:rPr>
                <w:rFonts w:ascii="宋体" w:cs="宋体"/>
                <w:color w:val="000000"/>
                <w:kern w:val="0"/>
                <w:sz w:val="24"/>
              </w:rPr>
            </w:pPr>
            <w:r>
              <w:rPr>
                <w:rFonts w:hint="eastAsia" w:ascii="宋体" w:cs="宋体"/>
                <w:color w:val="000000"/>
                <w:kern w:val="0"/>
                <w:sz w:val="24"/>
              </w:rPr>
              <w:t>风机不转</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停电；</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忘记插电源；</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电压低；</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配线错误或接线端子松脱；</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电动机故障；</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电容器不良；</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开关接触不良。</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查明原因或等待复电；</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将插头插入；</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查明原因；</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用万用表检查线路、修复；</w:t>
            </w:r>
          </w:p>
          <w:p>
            <w:pPr>
              <w:autoSpaceDE w:val="0"/>
              <w:autoSpaceDN w:val="0"/>
              <w:adjustRightInd w:val="0"/>
              <w:spacing w:line="400" w:lineRule="exact"/>
              <w:ind w:left="127"/>
              <w:jc w:val="left"/>
              <w:rPr>
                <w:rFonts w:ascii="宋体" w:cs="宋体"/>
                <w:color w:val="000000"/>
                <w:w w:val="89"/>
                <w:kern w:val="0"/>
                <w:sz w:val="24"/>
              </w:rPr>
            </w:pPr>
            <w:r>
              <w:rPr>
                <w:rFonts w:ascii="宋体" w:cs="宋体"/>
                <w:color w:val="000000"/>
                <w:w w:val="89"/>
                <w:kern w:val="0"/>
                <w:sz w:val="24"/>
              </w:rPr>
              <w:t xml:space="preserve">5. </w:t>
            </w:r>
            <w:r>
              <w:rPr>
                <w:rFonts w:hint="eastAsia" w:ascii="宋体" w:cs="宋体"/>
                <w:color w:val="000000"/>
                <w:w w:val="89"/>
                <w:kern w:val="0"/>
                <w:sz w:val="24"/>
              </w:rPr>
              <w:t>用万用表检查后果修复更换；</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更换；</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修复或更换。</w:t>
            </w:r>
          </w:p>
        </w:tc>
      </w:tr>
      <w:tr>
        <w:tblPrEx>
          <w:tblCellMar>
            <w:top w:w="0" w:type="dxa"/>
            <w:left w:w="0" w:type="dxa"/>
            <w:bottom w:w="0" w:type="dxa"/>
            <w:right w:w="0" w:type="dxa"/>
          </w:tblCellMar>
        </w:tblPrEx>
        <w:trPr>
          <w:trHeight w:val="1610"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58" w:lineRule="exact"/>
              <w:ind w:left="262"/>
              <w:jc w:val="left"/>
              <w:rPr>
                <w:rFonts w:ascii="宋体" w:cs="宋体"/>
                <w:color w:val="000000"/>
                <w:kern w:val="0"/>
                <w:sz w:val="24"/>
              </w:rPr>
            </w:pPr>
            <w:r>
              <w:rPr>
                <w:rFonts w:ascii="宋体" w:cs="宋体"/>
                <w:color w:val="000000"/>
                <w:kern w:val="0"/>
                <w:sz w:val="24"/>
              </w:rPr>
              <w:t>2</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758" w:lineRule="exact"/>
              <w:ind w:left="108"/>
              <w:jc w:val="left"/>
              <w:rPr>
                <w:rFonts w:ascii="宋体" w:cs="宋体"/>
                <w:color w:val="000000"/>
                <w:w w:val="98"/>
                <w:kern w:val="0"/>
                <w:sz w:val="24"/>
              </w:rPr>
            </w:pPr>
            <w:r>
              <w:rPr>
                <w:rFonts w:hint="eastAsia" w:ascii="宋体" w:cs="宋体"/>
                <w:color w:val="000000"/>
                <w:w w:val="98"/>
                <w:kern w:val="0"/>
                <w:sz w:val="24"/>
              </w:rPr>
              <w:t>风机能转动，但不</w:t>
            </w:r>
          </w:p>
          <w:p>
            <w:pPr>
              <w:autoSpaceDE w:val="0"/>
              <w:autoSpaceDN w:val="0"/>
              <w:adjustRightInd w:val="0"/>
              <w:spacing w:line="399" w:lineRule="exact"/>
              <w:ind w:left="108"/>
              <w:jc w:val="left"/>
              <w:rPr>
                <w:rFonts w:ascii="宋体" w:cs="宋体"/>
                <w:color w:val="000000"/>
                <w:kern w:val="0"/>
                <w:sz w:val="24"/>
              </w:rPr>
            </w:pPr>
            <w:r>
              <w:rPr>
                <w:rFonts w:hint="eastAsia" w:ascii="宋体" w:cs="宋体"/>
                <w:color w:val="000000"/>
                <w:kern w:val="0"/>
                <w:sz w:val="24"/>
              </w:rPr>
              <w:t>出风或风量少</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电源电压异常；</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反转；</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风口有障碍物；</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空气过滤器堵塞。</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查明原因；</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改变接线；</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去除；</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清洗。</w:t>
            </w:r>
          </w:p>
        </w:tc>
      </w:tr>
      <w:tr>
        <w:tblPrEx>
          <w:tblCellMar>
            <w:top w:w="0" w:type="dxa"/>
            <w:left w:w="0" w:type="dxa"/>
            <w:bottom w:w="0" w:type="dxa"/>
            <w:right w:w="0" w:type="dxa"/>
          </w:tblCellMar>
        </w:tblPrEx>
        <w:trPr>
          <w:trHeight w:val="1609"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58" w:lineRule="exact"/>
              <w:ind w:left="262"/>
              <w:jc w:val="left"/>
              <w:rPr>
                <w:rFonts w:ascii="宋体" w:cs="宋体"/>
                <w:color w:val="000000"/>
                <w:kern w:val="0"/>
                <w:sz w:val="24"/>
              </w:rPr>
            </w:pPr>
            <w:r>
              <w:rPr>
                <w:rFonts w:ascii="宋体" w:cs="宋体"/>
                <w:color w:val="000000"/>
                <w:kern w:val="0"/>
                <w:sz w:val="24"/>
              </w:rPr>
              <w:t>3</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58" w:lineRule="exact"/>
              <w:ind w:left="107"/>
              <w:jc w:val="left"/>
              <w:rPr>
                <w:rFonts w:ascii="宋体" w:cs="宋体"/>
                <w:color w:val="000000"/>
                <w:w w:val="98"/>
                <w:kern w:val="0"/>
                <w:sz w:val="24"/>
              </w:rPr>
            </w:pPr>
            <w:r>
              <w:rPr>
                <w:rFonts w:hint="eastAsia" w:ascii="宋体" w:cs="宋体"/>
                <w:color w:val="000000"/>
                <w:w w:val="98"/>
                <w:kern w:val="0"/>
                <w:sz w:val="24"/>
              </w:rPr>
              <w:t>风不冷（或不热）</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盘管内有空气；</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供水循环停止；</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调节阀关闭；</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阀被异物堵塞。</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从排气阀排出空气；</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检查水泵；</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将调节阀开启；</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取出异物。</w:t>
            </w:r>
          </w:p>
        </w:tc>
      </w:tr>
      <w:tr>
        <w:tblPrEx>
          <w:tblCellMar>
            <w:top w:w="0" w:type="dxa"/>
            <w:left w:w="0" w:type="dxa"/>
            <w:bottom w:w="0" w:type="dxa"/>
            <w:right w:w="0" w:type="dxa"/>
          </w:tblCellMar>
        </w:tblPrEx>
        <w:trPr>
          <w:trHeight w:val="2011"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159" w:lineRule="exact"/>
              <w:ind w:left="262"/>
              <w:jc w:val="left"/>
              <w:rPr>
                <w:rFonts w:ascii="宋体" w:cs="宋体"/>
                <w:color w:val="000000"/>
                <w:kern w:val="0"/>
                <w:sz w:val="24"/>
              </w:rPr>
            </w:pPr>
            <w:r>
              <w:rPr>
                <w:rFonts w:ascii="宋体" w:cs="宋体"/>
                <w:color w:val="000000"/>
                <w:kern w:val="0"/>
                <w:sz w:val="24"/>
              </w:rPr>
              <w:t>4</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159" w:lineRule="exact"/>
              <w:ind w:left="107"/>
              <w:jc w:val="left"/>
              <w:rPr>
                <w:rFonts w:ascii="宋体" w:cs="宋体"/>
                <w:color w:val="000000"/>
                <w:kern w:val="0"/>
                <w:sz w:val="24"/>
              </w:rPr>
            </w:pPr>
            <w:r>
              <w:rPr>
                <w:rFonts w:hint="eastAsia" w:ascii="宋体" w:cs="宋体"/>
                <w:color w:val="000000"/>
                <w:kern w:val="0"/>
                <w:sz w:val="24"/>
              </w:rPr>
              <w:t>机壳外面结露</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内部保温破坏；</w:t>
            </w:r>
          </w:p>
          <w:p>
            <w:pPr>
              <w:autoSpaceDE w:val="0"/>
              <w:autoSpaceDN w:val="0"/>
              <w:adjustRightInd w:val="0"/>
              <w:spacing w:line="400" w:lineRule="exact"/>
              <w:ind w:left="108"/>
              <w:jc w:val="left"/>
              <w:rPr>
                <w:rFonts w:ascii="宋体" w:cs="宋体"/>
                <w:color w:val="000000"/>
                <w:w w:val="89"/>
                <w:kern w:val="0"/>
                <w:sz w:val="24"/>
              </w:rPr>
            </w:pPr>
            <w:r>
              <w:rPr>
                <w:rFonts w:ascii="宋体" w:cs="宋体"/>
                <w:color w:val="000000"/>
                <w:w w:val="89"/>
                <w:kern w:val="0"/>
                <w:sz w:val="24"/>
              </w:rPr>
              <w:t xml:space="preserve">2. </w:t>
            </w:r>
            <w:r>
              <w:rPr>
                <w:rFonts w:hint="eastAsia" w:ascii="宋体" w:cs="宋体"/>
                <w:color w:val="000000"/>
                <w:w w:val="89"/>
                <w:kern w:val="0"/>
                <w:sz w:val="24"/>
              </w:rPr>
              <w:t>机壳在装配时与火焰接触保温</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层烧毁；</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冷风有泄漏；</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室内有造成结露的条件。</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修补；</w:t>
            </w:r>
          </w:p>
          <w:p>
            <w:pPr>
              <w:autoSpaceDE w:val="0"/>
              <w:autoSpaceDN w:val="0"/>
              <w:adjustRightInd w:val="0"/>
              <w:spacing w:line="400" w:lineRule="exact"/>
              <w:ind w:left="127"/>
              <w:jc w:val="left"/>
              <w:rPr>
                <w:rFonts w:ascii="宋体" w:cs="宋体"/>
                <w:color w:val="000000"/>
                <w:w w:val="89"/>
                <w:kern w:val="0"/>
                <w:sz w:val="24"/>
              </w:rPr>
            </w:pPr>
            <w:r>
              <w:rPr>
                <w:rFonts w:ascii="宋体" w:cs="宋体"/>
                <w:color w:val="000000"/>
                <w:w w:val="89"/>
                <w:kern w:val="0"/>
                <w:sz w:val="24"/>
              </w:rPr>
              <w:t xml:space="preserve">2. </w:t>
            </w:r>
            <w:r>
              <w:rPr>
                <w:rFonts w:hint="eastAsia" w:ascii="宋体" w:cs="宋体"/>
                <w:color w:val="000000"/>
                <w:w w:val="89"/>
                <w:kern w:val="0"/>
                <w:sz w:val="24"/>
              </w:rPr>
              <w:t>不要接触火焰，将保温层重新</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包好；</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修补；</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去除结露的条件。</w:t>
            </w:r>
          </w:p>
        </w:tc>
      </w:tr>
      <w:tr>
        <w:tblPrEx>
          <w:tblCellMar>
            <w:top w:w="0" w:type="dxa"/>
            <w:left w:w="0" w:type="dxa"/>
            <w:bottom w:w="0" w:type="dxa"/>
            <w:right w:w="0" w:type="dxa"/>
          </w:tblCellMar>
        </w:tblPrEx>
        <w:trPr>
          <w:trHeight w:val="2010"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262"/>
              <w:jc w:val="left"/>
              <w:rPr>
                <w:rFonts w:ascii="宋体" w:cs="宋体"/>
                <w:color w:val="000000"/>
                <w:kern w:val="0"/>
                <w:sz w:val="24"/>
              </w:rPr>
            </w:pPr>
            <w:r>
              <w:rPr>
                <w:rFonts w:ascii="宋体" w:cs="宋体"/>
                <w:color w:val="000000"/>
                <w:kern w:val="0"/>
                <w:sz w:val="24"/>
              </w:rPr>
              <w:t>5</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159" w:lineRule="exact"/>
              <w:ind w:left="108"/>
              <w:jc w:val="left"/>
              <w:rPr>
                <w:rFonts w:ascii="宋体" w:cs="宋体"/>
                <w:color w:val="000000"/>
                <w:kern w:val="0"/>
                <w:sz w:val="24"/>
              </w:rPr>
            </w:pPr>
            <w:r>
              <w:rPr>
                <w:rFonts w:hint="eastAsia" w:ascii="宋体" w:cs="宋体"/>
                <w:color w:val="000000"/>
                <w:kern w:val="0"/>
                <w:sz w:val="24"/>
              </w:rPr>
              <w:t>有异物吹出</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w w:val="89"/>
                <w:kern w:val="0"/>
                <w:sz w:val="24"/>
              </w:rPr>
            </w:pPr>
            <w:r>
              <w:rPr>
                <w:rFonts w:ascii="宋体" w:cs="宋体"/>
                <w:color w:val="000000"/>
                <w:w w:val="89"/>
                <w:kern w:val="0"/>
                <w:sz w:val="24"/>
              </w:rPr>
              <w:t xml:space="preserve">1. </w:t>
            </w:r>
            <w:r>
              <w:rPr>
                <w:rFonts w:hint="eastAsia" w:ascii="宋体" w:cs="宋体"/>
                <w:color w:val="000000"/>
                <w:w w:val="89"/>
                <w:kern w:val="0"/>
                <w:sz w:val="24"/>
              </w:rPr>
              <w:t>由于腐蚀造成风机叶片表面有</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锈蚀物；</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过滤器破损、劣化；</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保温材料破损、劣化；</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机组且内灰尘太多。</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更换风机；</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更换空气过滤器；</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更换保温材料；</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清扫内部。</w:t>
            </w:r>
          </w:p>
        </w:tc>
      </w:tr>
      <w:tr>
        <w:tblPrEx>
          <w:tblCellMar>
            <w:top w:w="0" w:type="dxa"/>
            <w:left w:w="0" w:type="dxa"/>
            <w:bottom w:w="0" w:type="dxa"/>
            <w:right w:w="0" w:type="dxa"/>
          </w:tblCellMar>
        </w:tblPrEx>
        <w:trPr>
          <w:trHeight w:val="410"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262"/>
              <w:jc w:val="left"/>
              <w:rPr>
                <w:rFonts w:ascii="宋体" w:cs="宋体"/>
                <w:color w:val="000000"/>
                <w:kern w:val="0"/>
                <w:sz w:val="24"/>
              </w:rPr>
            </w:pPr>
            <w:r>
              <w:rPr>
                <w:rFonts w:ascii="宋体" w:cs="宋体"/>
                <w:color w:val="000000"/>
                <w:kern w:val="0"/>
                <w:sz w:val="24"/>
              </w:rPr>
              <w:t>6</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hint="eastAsia" w:ascii="宋体" w:cs="宋体"/>
                <w:color w:val="000000"/>
                <w:kern w:val="0"/>
                <w:sz w:val="24"/>
              </w:rPr>
              <w:t>漏电</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电线有破损、漏电。</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修复线路。</w:t>
            </w:r>
          </w:p>
        </w:tc>
      </w:tr>
      <w:tr>
        <w:tblPrEx>
          <w:tblCellMar>
            <w:top w:w="0" w:type="dxa"/>
            <w:left w:w="0" w:type="dxa"/>
            <w:bottom w:w="0" w:type="dxa"/>
            <w:right w:w="0" w:type="dxa"/>
          </w:tblCellMar>
        </w:tblPrEx>
        <w:trPr>
          <w:trHeight w:val="2809"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558" w:lineRule="exact"/>
              <w:ind w:left="262"/>
              <w:jc w:val="left"/>
              <w:rPr>
                <w:rFonts w:ascii="宋体" w:cs="宋体"/>
                <w:color w:val="000000"/>
                <w:kern w:val="0"/>
                <w:sz w:val="24"/>
              </w:rPr>
            </w:pPr>
            <w:r>
              <w:rPr>
                <w:rFonts w:ascii="宋体" w:cs="宋体"/>
                <w:color w:val="000000"/>
                <w:kern w:val="0"/>
                <w:sz w:val="24"/>
              </w:rPr>
              <w:t>7</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558" w:lineRule="exact"/>
              <w:ind w:left="107"/>
              <w:jc w:val="left"/>
              <w:rPr>
                <w:rFonts w:ascii="宋体" w:cs="宋体"/>
                <w:color w:val="000000"/>
                <w:kern w:val="0"/>
                <w:sz w:val="24"/>
              </w:rPr>
            </w:pPr>
            <w:r>
              <w:rPr>
                <w:rFonts w:hint="eastAsia" w:ascii="宋体" w:cs="宋体"/>
                <w:color w:val="000000"/>
                <w:kern w:val="0"/>
                <w:sz w:val="24"/>
              </w:rPr>
              <w:t>漏水</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安装不良；</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接水盘倾斜；</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排水口堵塞；</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水管有漏水处；</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冷凝水从管子上滴下；</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接头处安装不良；</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排气阀忘记关闭。</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机组水平安装；</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调整；</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清除堵塞物；</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检查更换水管；</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检查后重新保温；</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检查后果紧固；</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将阀关闭。</w:t>
            </w:r>
          </w:p>
        </w:tc>
      </w:tr>
      <w:tr>
        <w:tblPrEx>
          <w:tblCellMar>
            <w:top w:w="0" w:type="dxa"/>
            <w:left w:w="0" w:type="dxa"/>
            <w:bottom w:w="0" w:type="dxa"/>
            <w:right w:w="0" w:type="dxa"/>
          </w:tblCellMar>
        </w:tblPrEx>
        <w:trPr>
          <w:trHeight w:val="810"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262"/>
              <w:jc w:val="left"/>
              <w:rPr>
                <w:rFonts w:ascii="宋体" w:cs="宋体"/>
                <w:color w:val="000000"/>
                <w:kern w:val="0"/>
                <w:sz w:val="24"/>
              </w:rPr>
            </w:pPr>
            <w:r>
              <w:rPr>
                <w:rFonts w:ascii="宋体" w:cs="宋体"/>
                <w:color w:val="000000"/>
                <w:kern w:val="0"/>
                <w:sz w:val="24"/>
              </w:rPr>
              <w:t>8</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07"/>
              <w:jc w:val="left"/>
              <w:rPr>
                <w:rFonts w:ascii="宋体" w:cs="宋体"/>
                <w:color w:val="000000"/>
                <w:kern w:val="0"/>
                <w:sz w:val="24"/>
              </w:rPr>
            </w:pPr>
            <w:r>
              <w:rPr>
                <w:rFonts w:hint="eastAsia" w:ascii="宋体" w:cs="宋体"/>
                <w:color w:val="000000"/>
                <w:kern w:val="0"/>
                <w:sz w:val="24"/>
              </w:rPr>
              <w:t>关机后风机不停</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开关失灵；</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控制线路短路。</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修复或更换开关；</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检查线路，排除短路。</w:t>
            </w:r>
          </w:p>
        </w:tc>
      </w:tr>
      <w:tr>
        <w:tblPrEx>
          <w:tblCellMar>
            <w:top w:w="0" w:type="dxa"/>
            <w:left w:w="0" w:type="dxa"/>
            <w:bottom w:w="0" w:type="dxa"/>
            <w:right w:w="0" w:type="dxa"/>
          </w:tblCellMar>
        </w:tblPrEx>
        <w:trPr>
          <w:trHeight w:val="4410"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2359" w:lineRule="exact"/>
              <w:ind w:left="262"/>
              <w:jc w:val="left"/>
              <w:rPr>
                <w:rFonts w:ascii="宋体" w:cs="宋体"/>
                <w:color w:val="000000"/>
                <w:kern w:val="0"/>
                <w:sz w:val="24"/>
              </w:rPr>
            </w:pPr>
            <w:r>
              <w:rPr>
                <w:rFonts w:ascii="宋体" w:cs="宋体"/>
                <w:color w:val="000000"/>
                <w:kern w:val="0"/>
                <w:sz w:val="24"/>
              </w:rPr>
              <w:t>9</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2359" w:lineRule="exact"/>
              <w:ind w:left="107"/>
              <w:jc w:val="left"/>
              <w:rPr>
                <w:rFonts w:ascii="宋体" w:cs="宋体"/>
                <w:color w:val="000000"/>
                <w:kern w:val="0"/>
                <w:sz w:val="24"/>
              </w:rPr>
            </w:pPr>
            <w:r>
              <w:rPr>
                <w:rFonts w:hint="eastAsia" w:ascii="宋体" w:cs="宋体"/>
                <w:color w:val="000000"/>
                <w:kern w:val="0"/>
                <w:sz w:val="24"/>
              </w:rPr>
              <w:t>有振动与杂音</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机组安装不良；</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外壳安装不良；</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固定风机的部件松动；</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风的通路上有异物；</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风机电动机故障；</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风机叶片破损；</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送风口百叶松动；</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8. </w:t>
            </w:r>
            <w:r>
              <w:rPr>
                <w:rFonts w:hint="eastAsia" w:ascii="宋体" w:cs="宋体"/>
                <w:color w:val="000000"/>
                <w:kern w:val="0"/>
                <w:sz w:val="24"/>
              </w:rPr>
              <w:t>盘管内有空气；</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9. </w:t>
            </w:r>
            <w:r>
              <w:rPr>
                <w:rFonts w:hint="eastAsia" w:ascii="宋体" w:cs="宋体"/>
                <w:color w:val="000000"/>
                <w:kern w:val="0"/>
                <w:sz w:val="24"/>
              </w:rPr>
              <w:t>冷冻水（热水）流得太快；</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10. </w:t>
            </w:r>
            <w:r>
              <w:rPr>
                <w:rFonts w:hint="eastAsia" w:ascii="宋体" w:cs="宋体"/>
                <w:color w:val="000000"/>
                <w:kern w:val="0"/>
                <w:sz w:val="24"/>
              </w:rPr>
              <w:t>水内有大量空气进入；</w:t>
            </w:r>
          </w:p>
          <w:p>
            <w:pPr>
              <w:autoSpaceDE w:val="0"/>
              <w:autoSpaceDN w:val="0"/>
              <w:adjustRightInd w:val="0"/>
              <w:spacing w:line="400" w:lineRule="exact"/>
              <w:ind w:left="108"/>
              <w:jc w:val="left"/>
              <w:rPr>
                <w:rFonts w:ascii="宋体" w:cs="宋体"/>
                <w:color w:val="000000"/>
                <w:w w:val="99"/>
                <w:kern w:val="0"/>
                <w:sz w:val="24"/>
              </w:rPr>
            </w:pPr>
            <w:r>
              <w:rPr>
                <w:rFonts w:ascii="宋体" w:cs="宋体"/>
                <w:color w:val="000000"/>
                <w:w w:val="99"/>
                <w:kern w:val="0"/>
                <w:sz w:val="24"/>
              </w:rPr>
              <w:t xml:space="preserve">11. </w:t>
            </w:r>
            <w:r>
              <w:rPr>
                <w:rFonts w:hint="eastAsia" w:ascii="宋体" w:cs="宋体"/>
                <w:color w:val="000000"/>
                <w:w w:val="99"/>
                <w:kern w:val="0"/>
                <w:sz w:val="24"/>
              </w:rPr>
              <w:t>使用定量阀时，差压太大。</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重新安装调整；</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重新安装；</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紧固；</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去除异物；</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修复或更换电机；</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更换；</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紧固；</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8. </w:t>
            </w:r>
            <w:r>
              <w:rPr>
                <w:rFonts w:hint="eastAsia" w:ascii="宋体" w:cs="宋体"/>
                <w:color w:val="000000"/>
                <w:kern w:val="0"/>
                <w:sz w:val="24"/>
              </w:rPr>
              <w:t>排空气；</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9. </w:t>
            </w:r>
            <w:r>
              <w:rPr>
                <w:rFonts w:hint="eastAsia" w:ascii="宋体" w:cs="宋体"/>
                <w:color w:val="000000"/>
                <w:kern w:val="0"/>
                <w:sz w:val="24"/>
              </w:rPr>
              <w:t>检查水的流速；</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10. </w:t>
            </w:r>
            <w:r>
              <w:rPr>
                <w:rFonts w:hint="eastAsia" w:ascii="宋体" w:cs="宋体"/>
                <w:color w:val="000000"/>
                <w:kern w:val="0"/>
                <w:sz w:val="24"/>
              </w:rPr>
              <w:t>去除水中空气；</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11. </w:t>
            </w:r>
            <w:r>
              <w:rPr>
                <w:rFonts w:hint="eastAsia" w:ascii="宋体" w:cs="宋体"/>
                <w:color w:val="000000"/>
                <w:kern w:val="0"/>
                <w:sz w:val="24"/>
              </w:rPr>
              <w:t>更换合适的阀。</w:t>
            </w:r>
          </w:p>
        </w:tc>
      </w:tr>
      <w:tr>
        <w:tblPrEx>
          <w:tblCellMar>
            <w:top w:w="0" w:type="dxa"/>
            <w:left w:w="0" w:type="dxa"/>
            <w:bottom w:w="0" w:type="dxa"/>
            <w:right w:w="0" w:type="dxa"/>
          </w:tblCellMar>
        </w:tblPrEx>
        <w:trPr>
          <w:trHeight w:val="9159" w:hRule="exact"/>
        </w:trPr>
        <w:tc>
          <w:tcPr>
            <w:tcW w:w="63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208"/>
              <w:jc w:val="left"/>
              <w:rPr>
                <w:rFonts w:ascii="宋体" w:cs="宋体"/>
                <w:color w:val="000000"/>
                <w:kern w:val="0"/>
                <w:sz w:val="24"/>
              </w:rPr>
            </w:pPr>
            <w:r>
              <w:rPr>
                <w:rFonts w:ascii="宋体" w:cs="宋体"/>
                <w:color w:val="000000"/>
                <w:kern w:val="0"/>
                <w:sz w:val="24"/>
              </w:rPr>
              <w:t>10</w:t>
            </w:r>
          </w:p>
        </w:tc>
        <w:tc>
          <w:tcPr>
            <w:tcW w:w="19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757" w:lineRule="exact"/>
              <w:ind w:left="108"/>
              <w:jc w:val="left"/>
              <w:rPr>
                <w:rFonts w:ascii="宋体" w:cs="宋体"/>
                <w:color w:val="000000"/>
                <w:w w:val="98"/>
                <w:kern w:val="0"/>
                <w:sz w:val="24"/>
              </w:rPr>
            </w:pPr>
            <w:r>
              <w:rPr>
                <w:rFonts w:hint="eastAsia" w:ascii="宋体" w:cs="宋体"/>
                <w:color w:val="000000"/>
                <w:w w:val="98"/>
                <w:kern w:val="0"/>
                <w:sz w:val="24"/>
              </w:rPr>
              <w:t>冷风（热风）效果</w:t>
            </w:r>
          </w:p>
          <w:p>
            <w:pPr>
              <w:autoSpaceDE w:val="0"/>
              <w:autoSpaceDN w:val="0"/>
              <w:adjustRightInd w:val="0"/>
              <w:spacing w:line="400" w:lineRule="exact"/>
              <w:ind w:left="108"/>
              <w:jc w:val="left"/>
              <w:rPr>
                <w:rFonts w:ascii="宋体" w:cs="宋体"/>
                <w:color w:val="000000"/>
                <w:kern w:val="0"/>
                <w:sz w:val="24"/>
              </w:rPr>
            </w:pPr>
            <w:r>
              <w:rPr>
                <w:rFonts w:hint="eastAsia" w:ascii="宋体" w:cs="宋体"/>
                <w:color w:val="000000"/>
                <w:kern w:val="0"/>
                <w:sz w:val="24"/>
              </w:rPr>
              <w:t>不良</w:t>
            </w: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调节阀开度不够；</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盘管堵塞、通风不良；</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盘管内部有空气；</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电源电压下降；</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空气过滤器堵塞；</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供水（冷热水）不足；</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供水温度异常；</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8. </w:t>
            </w:r>
            <w:r>
              <w:rPr>
                <w:rFonts w:hint="eastAsia" w:ascii="宋体" w:cs="宋体"/>
                <w:color w:val="000000"/>
                <w:kern w:val="0"/>
                <w:sz w:val="24"/>
              </w:rPr>
              <w:t>风机反转；</w:t>
            </w:r>
          </w:p>
          <w:p>
            <w:pPr>
              <w:autoSpaceDE w:val="0"/>
              <w:autoSpaceDN w:val="0"/>
              <w:adjustRightInd w:val="0"/>
              <w:spacing w:line="399" w:lineRule="exact"/>
              <w:ind w:left="108"/>
              <w:jc w:val="left"/>
              <w:rPr>
                <w:rFonts w:hint="eastAsia" w:ascii="宋体" w:cs="宋体"/>
                <w:color w:val="000000"/>
                <w:kern w:val="0"/>
                <w:sz w:val="24"/>
              </w:rPr>
            </w:pPr>
            <w:r>
              <w:rPr>
                <w:rFonts w:ascii="宋体" w:cs="宋体"/>
                <w:color w:val="000000"/>
                <w:kern w:val="0"/>
                <w:sz w:val="24"/>
              </w:rPr>
              <w:t xml:space="preserve">9. </w:t>
            </w:r>
            <w:r>
              <w:rPr>
                <w:rFonts w:hint="eastAsia" w:ascii="宋体" w:cs="宋体"/>
                <w:color w:val="000000"/>
                <w:kern w:val="0"/>
                <w:sz w:val="24"/>
              </w:rPr>
              <w:t>送风口、回风口有障碍；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前板安装不正规；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氯流短路；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室内风分布不均匀；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设备选用不当；</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 天花板吊顶式的机组连接处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重新调整送风档次；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关窗，挂窗帘。</w:t>
            </w:r>
          </w:p>
          <w:p>
            <w:pPr>
              <w:autoSpaceDE w:val="0"/>
              <w:autoSpaceDN w:val="0"/>
              <w:adjustRightInd w:val="0"/>
              <w:spacing w:line="399" w:lineRule="exact"/>
              <w:ind w:left="108"/>
              <w:jc w:val="left"/>
              <w:rPr>
                <w:rFonts w:hint="eastAsia" w:ascii="宋体" w:cs="宋体"/>
                <w:color w:val="000000"/>
                <w:kern w:val="0"/>
                <w:sz w:val="24"/>
              </w:rPr>
            </w:pPr>
          </w:p>
        </w:tc>
        <w:tc>
          <w:tcPr>
            <w:tcW w:w="344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重新调节开度；</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清扫盘管；</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排空气；</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查明原因；</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清洗空气过滤器；</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调节供水阀；</w:t>
            </w:r>
          </w:p>
          <w:p>
            <w:pPr>
              <w:autoSpaceDE w:val="0"/>
              <w:autoSpaceDN w:val="0"/>
              <w:adjustRightInd w:val="0"/>
              <w:spacing w:line="399" w:lineRule="exact"/>
              <w:ind w:left="127"/>
              <w:jc w:val="left"/>
              <w:rPr>
                <w:rFonts w:ascii="宋体" w:cs="宋体"/>
                <w:color w:val="000000"/>
                <w:w w:val="89"/>
                <w:kern w:val="0"/>
                <w:sz w:val="24"/>
              </w:rPr>
            </w:pPr>
            <w:r>
              <w:rPr>
                <w:rFonts w:ascii="宋体" w:cs="宋体"/>
                <w:color w:val="000000"/>
                <w:w w:val="89"/>
                <w:kern w:val="0"/>
                <w:sz w:val="24"/>
              </w:rPr>
              <w:t xml:space="preserve">7. </w:t>
            </w:r>
            <w:r>
              <w:rPr>
                <w:rFonts w:hint="eastAsia" w:ascii="宋体" w:cs="宋体"/>
                <w:color w:val="000000"/>
                <w:w w:val="89"/>
                <w:kern w:val="0"/>
                <w:sz w:val="24"/>
              </w:rPr>
              <w:t>检查冷冻水（或热水）温度；</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8. </w:t>
            </w:r>
            <w:r>
              <w:rPr>
                <w:rFonts w:hint="eastAsia" w:ascii="宋体" w:cs="宋体"/>
                <w:color w:val="000000"/>
                <w:kern w:val="0"/>
                <w:sz w:val="24"/>
              </w:rPr>
              <w:t>重新接线；</w:t>
            </w:r>
          </w:p>
          <w:p>
            <w:pPr>
              <w:autoSpaceDE w:val="0"/>
              <w:autoSpaceDN w:val="0"/>
              <w:adjustRightInd w:val="0"/>
              <w:spacing w:line="399" w:lineRule="exact"/>
              <w:ind w:left="127"/>
              <w:jc w:val="left"/>
              <w:rPr>
                <w:rFonts w:hint="eastAsia" w:ascii="宋体" w:cs="宋体"/>
                <w:color w:val="000000"/>
                <w:kern w:val="0"/>
                <w:sz w:val="24"/>
              </w:rPr>
            </w:pPr>
            <w:r>
              <w:rPr>
                <w:rFonts w:ascii="宋体" w:cs="宋体"/>
                <w:color w:val="000000"/>
                <w:kern w:val="0"/>
                <w:sz w:val="24"/>
              </w:rPr>
              <w:t xml:space="preserve">9. </w:t>
            </w:r>
            <w:r>
              <w:rPr>
                <w:rFonts w:hint="eastAsia" w:ascii="宋体" w:cs="宋体"/>
                <w:color w:val="000000"/>
                <w:kern w:val="0"/>
                <w:sz w:val="24"/>
              </w:rPr>
              <w:t>去除障碍物；</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安装正规；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检查风口有无障碍；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检查调整风口；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重新设计选用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修理；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漏气；</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温度调节不当</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房间日照或开窗。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当以上检查项目出现问题时，给予及时维护保养并提出建议。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房间日照或开窗。</w:t>
            </w:r>
          </w:p>
          <w:p>
            <w:pPr>
              <w:autoSpaceDE w:val="0"/>
              <w:autoSpaceDN w:val="0"/>
              <w:adjustRightInd w:val="0"/>
              <w:spacing w:line="399" w:lineRule="exact"/>
              <w:ind w:left="127"/>
              <w:jc w:val="left"/>
              <w:rPr>
                <w:rFonts w:hint="eastAsia" w:ascii="宋体" w:cs="宋体"/>
                <w:color w:val="000000"/>
                <w:kern w:val="0"/>
                <w:sz w:val="24"/>
              </w:rPr>
            </w:pPr>
          </w:p>
        </w:tc>
      </w:tr>
    </w:tbl>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当以上检查项目出现问题时，给予及时维护保养并提出建议。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通风、排气设备的周期性保养</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一、每半年：检查风机运行情况：皮带传动、噪音、振动等，发现异常即时调</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整修复。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⒈检测风机运转电流与排风量；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⒉检查风机轴承、电动机，加注润滑脂；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⒊检查风管、软接有无明显漏风现象，发现异常即时修复；</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三、风机常见故障的处理方法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风机的启动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风机启动前的检查</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风机在启动前应进行认真的检查,其内容有：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检查风机准备加入的润滑油的名称、型号是否与要求的一致，按规定的操作方法向风机注油孔内加注额定量和润滑油。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用手盘动风机的传动皮带或联轴器,以检验风机叶轮是否有卡住和磨擦现象。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3) 检查风机机房壳内、皮带轮罩等处是否有影响风机转动的杂物，以及皮带的松紧程度是否合适。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检查风机及电动机的地脚螺栓是否有松动现象。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用点动方式检查风机转向是否正确。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关闭风机的入口阀或出口阀，以减轻风机启动负荷。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风机的启动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按启动顺序要逐台启动风机，若风机启动后发现叶轮倒轮，停机后须等叶轮完全停稳后才能再次启动。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风机启动以后逐渐调正风阀至正常工作位置。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风机的日常维护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风机在启动运行以后还要做好运行监测和日常维护工作。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风机的运行监测主要有以下几项工作内容：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(1)监测风机电动机的运转电流、电压是否正常；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(2)监测风机及电动机的运行声音是否正常，有无异常振动现象；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(3)监测风机及电动机的轴承温度是否正常；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(4)监测风机及电动机在运转过程中是否有异味；</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一旦风机在运转过程中出现异常情况，特别是运行电流过大，电压不稳，出现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异常振动或产生焦糊味时，应立即停机，进行检查处理，排除故障后才可继续运行，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绝对禁止带病运行，以免酿成大祸。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风机的日常维护工作主要有以下几项内容：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随时用仪器测量风量和风压,确保风机处于正常工作状态；</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检查皮带的松紧程度是否合适，用测量仪表检查风机主轴转速是否达到要求，用直尺检测风机与电动机的皮带轮是否在一个平面上，出现偏差应及时调整，经常用钳形电流表检查电动机三相电流是否平衡；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定期向风机轴承内加入润滑油；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经常检查风机进、出口法兰接头是否漏风。若发现漏风，应及时用石棉绳堵上；</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经常检查风机及电动机的地脚螺钉是否紧固，减振器受力是否均匀；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检查风机叶轮与机壳间是否有磨擦声，叶轮的平衡性是否好；</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随时检测风机轴承温度，不能使温升超过 60℃；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监听风机的振动与运转噪声是否在允许的范围内。</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风机常见故障的处理方法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风机常见故障和处理方法见下表：</w:t>
      </w:r>
    </w:p>
    <w:tbl>
      <w:tblPr>
        <w:tblStyle w:val="8"/>
        <w:tblpPr w:leftFromText="180" w:rightFromText="180" w:vertAnchor="text" w:horzAnchor="page" w:tblpX="1350" w:tblpY="769"/>
        <w:tblOverlap w:val="never"/>
        <w:tblW w:w="0" w:type="auto"/>
        <w:tblInd w:w="0" w:type="dxa"/>
        <w:tblLayout w:type="fixed"/>
        <w:tblCellMar>
          <w:top w:w="0" w:type="dxa"/>
          <w:left w:w="0" w:type="dxa"/>
          <w:bottom w:w="0" w:type="dxa"/>
          <w:right w:w="0" w:type="dxa"/>
        </w:tblCellMar>
      </w:tblPr>
      <w:tblGrid>
        <w:gridCol w:w="1578"/>
        <w:gridCol w:w="3968"/>
        <w:gridCol w:w="3967"/>
      </w:tblGrid>
      <w:tr>
        <w:tblPrEx>
          <w:tblCellMar>
            <w:top w:w="0" w:type="dxa"/>
            <w:left w:w="0" w:type="dxa"/>
            <w:bottom w:w="0" w:type="dxa"/>
            <w:right w:w="0" w:type="dxa"/>
          </w:tblCellMar>
        </w:tblPrEx>
        <w:trPr>
          <w:trHeight w:val="4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356"/>
              <w:jc w:val="left"/>
              <w:rPr>
                <w:rFonts w:ascii="宋体" w:cs="宋体"/>
                <w:color w:val="000000"/>
                <w:kern w:val="0"/>
                <w:sz w:val="24"/>
              </w:rPr>
            </w:pPr>
            <w:r>
              <w:rPr>
                <w:rFonts w:hint="eastAsia" w:ascii="宋体" w:cs="宋体"/>
                <w:color w:val="000000"/>
                <w:kern w:val="0"/>
                <w:sz w:val="24"/>
              </w:rPr>
              <w:t>故障现象</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551"/>
              <w:jc w:val="left"/>
              <w:rPr>
                <w:rFonts w:ascii="宋体" w:cs="宋体"/>
                <w:color w:val="000000"/>
                <w:kern w:val="0"/>
                <w:sz w:val="24"/>
              </w:rPr>
            </w:pPr>
            <w:r>
              <w:rPr>
                <w:rFonts w:hint="eastAsia" w:ascii="宋体" w:cs="宋体"/>
                <w:color w:val="000000"/>
                <w:kern w:val="0"/>
                <w:sz w:val="24"/>
              </w:rPr>
              <w:t>原因分析</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551"/>
              <w:jc w:val="left"/>
              <w:rPr>
                <w:rFonts w:ascii="宋体" w:cs="宋体"/>
                <w:color w:val="000000"/>
                <w:kern w:val="0"/>
                <w:sz w:val="24"/>
              </w:rPr>
            </w:pPr>
            <w:r>
              <w:rPr>
                <w:rFonts w:hint="eastAsia" w:ascii="宋体" w:cs="宋体"/>
                <w:color w:val="000000"/>
                <w:kern w:val="0"/>
                <w:sz w:val="24"/>
              </w:rPr>
              <w:t>处理方法</w:t>
            </w:r>
          </w:p>
        </w:tc>
      </w:tr>
      <w:tr>
        <w:tblPrEx>
          <w:tblCellMar>
            <w:top w:w="0" w:type="dxa"/>
            <w:left w:w="0" w:type="dxa"/>
            <w:bottom w:w="0" w:type="dxa"/>
            <w:right w:w="0" w:type="dxa"/>
          </w:tblCellMar>
        </w:tblPrEx>
        <w:trPr>
          <w:trHeight w:val="44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2158" w:lineRule="exact"/>
              <w:ind w:left="107"/>
              <w:jc w:val="left"/>
              <w:rPr>
                <w:rFonts w:ascii="宋体" w:cs="宋体"/>
                <w:color w:val="000000"/>
                <w:kern w:val="0"/>
                <w:sz w:val="24"/>
              </w:rPr>
            </w:pPr>
            <w:r>
              <w:rPr>
                <w:rFonts w:hint="eastAsia" w:ascii="宋体" w:cs="宋体"/>
                <w:color w:val="000000"/>
                <w:kern w:val="0"/>
                <w:sz w:val="24"/>
              </w:rPr>
              <w:t>轴承箱振动剧</w:t>
            </w:r>
          </w:p>
          <w:p>
            <w:pPr>
              <w:autoSpaceDE w:val="0"/>
              <w:autoSpaceDN w:val="0"/>
              <w:adjustRightInd w:val="0"/>
              <w:spacing w:line="399" w:lineRule="exact"/>
              <w:ind w:left="107"/>
              <w:jc w:val="left"/>
              <w:rPr>
                <w:rFonts w:ascii="宋体" w:cs="宋体"/>
                <w:color w:val="000000"/>
                <w:kern w:val="0"/>
                <w:sz w:val="24"/>
              </w:rPr>
            </w:pPr>
            <w:r>
              <w:rPr>
                <w:rFonts w:hint="eastAsia" w:ascii="宋体" w:cs="宋体"/>
                <w:color w:val="000000"/>
                <w:kern w:val="0"/>
                <w:sz w:val="24"/>
              </w:rPr>
              <w:t>烈</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58" w:lineRule="exact"/>
              <w:ind w:left="108"/>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机壳或进风口与针轮磨擦；</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基础的刚度不够或不牢固；</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叶轮铆钉松动或皮带轮变形；</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叶轮轴盘与轴松动；</w:t>
            </w:r>
          </w:p>
          <w:p>
            <w:pPr>
              <w:autoSpaceDE w:val="0"/>
              <w:autoSpaceDN w:val="0"/>
              <w:adjustRightInd w:val="0"/>
              <w:spacing w:line="399" w:lineRule="exact"/>
              <w:ind w:left="108"/>
              <w:jc w:val="left"/>
              <w:rPr>
                <w:rFonts w:ascii="宋体" w:cs="宋体"/>
                <w:color w:val="000000"/>
                <w:w w:val="89"/>
                <w:kern w:val="0"/>
                <w:sz w:val="24"/>
              </w:rPr>
            </w:pPr>
            <w:r>
              <w:rPr>
                <w:rFonts w:ascii="宋体" w:cs="宋体"/>
                <w:color w:val="000000"/>
                <w:w w:val="89"/>
                <w:kern w:val="0"/>
                <w:sz w:val="24"/>
              </w:rPr>
              <w:t xml:space="preserve">5. </w:t>
            </w:r>
            <w:r>
              <w:rPr>
                <w:rFonts w:hint="eastAsia" w:ascii="宋体" w:cs="宋体"/>
                <w:color w:val="000000"/>
                <w:w w:val="89"/>
                <w:kern w:val="0"/>
                <w:sz w:val="24"/>
              </w:rPr>
              <w:t>机壳与支架、轴承箱与支架、轴承箱</w:t>
            </w:r>
          </w:p>
          <w:p>
            <w:pPr>
              <w:autoSpaceDE w:val="0"/>
              <w:autoSpaceDN w:val="0"/>
              <w:adjustRightInd w:val="0"/>
              <w:spacing w:line="400" w:lineRule="exact"/>
              <w:ind w:left="420"/>
              <w:jc w:val="left"/>
              <w:rPr>
                <w:rFonts w:ascii="宋体" w:cs="宋体"/>
                <w:color w:val="000000"/>
                <w:kern w:val="0"/>
                <w:sz w:val="24"/>
              </w:rPr>
            </w:pPr>
            <w:r>
              <w:rPr>
                <w:rFonts w:hint="eastAsia" w:ascii="宋体" w:cs="宋体"/>
                <w:color w:val="000000"/>
                <w:kern w:val="0"/>
                <w:sz w:val="24"/>
              </w:rPr>
              <w:t>与座聪接螺栓松动；</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风机进出气管道安装不良；</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转子不平衡。</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进行整修，消除磨擦部位；</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基础加固或用型钢加固支架；</w:t>
            </w:r>
          </w:p>
          <w:p>
            <w:pPr>
              <w:autoSpaceDE w:val="0"/>
              <w:autoSpaceDN w:val="0"/>
              <w:adjustRightInd w:val="0"/>
              <w:spacing w:line="400" w:lineRule="exact"/>
              <w:ind w:left="107"/>
              <w:jc w:val="left"/>
              <w:rPr>
                <w:rFonts w:ascii="宋体" w:cs="宋体"/>
                <w:color w:val="000000"/>
                <w:w w:val="89"/>
                <w:kern w:val="0"/>
                <w:sz w:val="24"/>
              </w:rPr>
            </w:pPr>
            <w:r>
              <w:rPr>
                <w:rFonts w:ascii="宋体" w:cs="宋体"/>
                <w:color w:val="000000"/>
                <w:w w:val="89"/>
                <w:kern w:val="0"/>
                <w:sz w:val="24"/>
              </w:rPr>
              <w:t xml:space="preserve">3. </w:t>
            </w:r>
            <w:r>
              <w:rPr>
                <w:rFonts w:hint="eastAsia" w:ascii="宋体" w:cs="宋体"/>
                <w:color w:val="000000"/>
                <w:w w:val="89"/>
                <w:kern w:val="0"/>
                <w:sz w:val="24"/>
              </w:rPr>
              <w:t>将松动铆钉铆紧或调换铆钉重铆，更</w:t>
            </w:r>
          </w:p>
          <w:p>
            <w:pPr>
              <w:autoSpaceDE w:val="0"/>
              <w:autoSpaceDN w:val="0"/>
              <w:adjustRightInd w:val="0"/>
              <w:spacing w:line="399" w:lineRule="exact"/>
              <w:ind w:left="447"/>
              <w:jc w:val="left"/>
              <w:rPr>
                <w:rFonts w:ascii="宋体" w:cs="宋体"/>
                <w:color w:val="000000"/>
                <w:kern w:val="0"/>
                <w:sz w:val="24"/>
              </w:rPr>
            </w:pPr>
            <w:r>
              <w:rPr>
                <w:rFonts w:hint="eastAsia" w:ascii="宋体" w:cs="宋体"/>
                <w:color w:val="000000"/>
                <w:kern w:val="0"/>
                <w:sz w:val="24"/>
              </w:rPr>
              <w:t>换变形皮带轮；</w:t>
            </w:r>
          </w:p>
          <w:p>
            <w:pPr>
              <w:autoSpaceDE w:val="0"/>
              <w:autoSpaceDN w:val="0"/>
              <w:adjustRightInd w:val="0"/>
              <w:spacing w:line="399" w:lineRule="exact"/>
              <w:ind w:left="107"/>
              <w:jc w:val="left"/>
              <w:rPr>
                <w:rFonts w:ascii="宋体" w:cs="宋体"/>
                <w:color w:val="000000"/>
                <w:w w:val="97"/>
                <w:kern w:val="0"/>
                <w:sz w:val="24"/>
              </w:rPr>
            </w:pPr>
            <w:r>
              <w:rPr>
                <w:rFonts w:ascii="宋体" w:cs="宋体"/>
                <w:color w:val="000000"/>
                <w:w w:val="97"/>
                <w:kern w:val="0"/>
                <w:sz w:val="24"/>
              </w:rPr>
              <w:t xml:space="preserve">4. </w:t>
            </w:r>
            <w:r>
              <w:rPr>
                <w:rFonts w:hint="eastAsia" w:ascii="宋体" w:cs="宋体"/>
                <w:color w:val="000000"/>
                <w:w w:val="97"/>
                <w:kern w:val="0"/>
                <w:sz w:val="24"/>
              </w:rPr>
              <w:t>拆下松动的轴盘用电焊加工修复调</w:t>
            </w:r>
          </w:p>
          <w:p>
            <w:pPr>
              <w:autoSpaceDE w:val="0"/>
              <w:autoSpaceDN w:val="0"/>
              <w:adjustRightInd w:val="0"/>
              <w:spacing w:line="400" w:lineRule="exact"/>
              <w:ind w:left="447"/>
              <w:jc w:val="left"/>
              <w:rPr>
                <w:rFonts w:ascii="宋体" w:cs="宋体"/>
                <w:color w:val="000000"/>
                <w:kern w:val="0"/>
                <w:sz w:val="24"/>
              </w:rPr>
            </w:pPr>
            <w:r>
              <w:rPr>
                <w:rFonts w:hint="eastAsia" w:ascii="宋体" w:cs="宋体"/>
                <w:color w:val="000000"/>
                <w:kern w:val="0"/>
                <w:sz w:val="24"/>
              </w:rPr>
              <w:t>换新轴；</w:t>
            </w:r>
          </w:p>
          <w:p>
            <w:pPr>
              <w:autoSpaceDE w:val="0"/>
              <w:autoSpaceDN w:val="0"/>
              <w:adjustRightInd w:val="0"/>
              <w:spacing w:line="399" w:lineRule="exact"/>
              <w:ind w:left="107"/>
              <w:jc w:val="left"/>
              <w:rPr>
                <w:rFonts w:ascii="宋体" w:cs="宋体"/>
                <w:color w:val="000000"/>
                <w:w w:val="89"/>
                <w:kern w:val="0"/>
                <w:sz w:val="24"/>
              </w:rPr>
            </w:pPr>
            <w:r>
              <w:rPr>
                <w:rFonts w:ascii="宋体" w:cs="宋体"/>
                <w:color w:val="000000"/>
                <w:w w:val="89"/>
                <w:kern w:val="0"/>
                <w:sz w:val="24"/>
              </w:rPr>
              <w:t xml:space="preserve">5. </w:t>
            </w:r>
            <w:r>
              <w:rPr>
                <w:rFonts w:hint="eastAsia" w:ascii="宋体" w:cs="宋体"/>
                <w:color w:val="000000"/>
                <w:w w:val="89"/>
                <w:kern w:val="0"/>
                <w:sz w:val="24"/>
              </w:rPr>
              <w:t>将松动螺栓旋紧，在容易发生松动的</w:t>
            </w:r>
          </w:p>
          <w:p>
            <w:pPr>
              <w:autoSpaceDE w:val="0"/>
              <w:autoSpaceDN w:val="0"/>
              <w:adjustRightInd w:val="0"/>
              <w:spacing w:line="399" w:lineRule="exact"/>
              <w:ind w:left="447"/>
              <w:jc w:val="left"/>
              <w:rPr>
                <w:rFonts w:ascii="宋体" w:cs="宋体"/>
                <w:color w:val="000000"/>
                <w:w w:val="89"/>
                <w:kern w:val="0"/>
                <w:sz w:val="24"/>
              </w:rPr>
            </w:pPr>
            <w:r>
              <w:rPr>
                <w:rFonts w:hint="eastAsia" w:ascii="宋体" w:cs="宋体"/>
                <w:color w:val="000000"/>
                <w:w w:val="89"/>
                <w:kern w:val="0"/>
                <w:sz w:val="24"/>
              </w:rPr>
              <w:t>螺栓中添辊弹簧垫圈防止产生松动；</w:t>
            </w:r>
          </w:p>
          <w:p>
            <w:pPr>
              <w:autoSpaceDE w:val="0"/>
              <w:autoSpaceDN w:val="0"/>
              <w:adjustRightInd w:val="0"/>
              <w:spacing w:line="400" w:lineRule="exact"/>
              <w:ind w:left="107"/>
              <w:jc w:val="left"/>
              <w:rPr>
                <w:rFonts w:ascii="宋体" w:cs="宋体"/>
                <w:color w:val="000000"/>
                <w:w w:val="97"/>
                <w:kern w:val="0"/>
                <w:sz w:val="24"/>
              </w:rPr>
            </w:pPr>
            <w:r>
              <w:rPr>
                <w:rFonts w:ascii="宋体" w:cs="宋体"/>
                <w:color w:val="000000"/>
                <w:w w:val="97"/>
                <w:kern w:val="0"/>
                <w:sz w:val="24"/>
              </w:rPr>
              <w:t xml:space="preserve">6. </w:t>
            </w:r>
            <w:r>
              <w:rPr>
                <w:rFonts w:hint="eastAsia" w:ascii="宋体" w:cs="宋体"/>
                <w:color w:val="000000"/>
                <w:w w:val="97"/>
                <w:kern w:val="0"/>
                <w:sz w:val="24"/>
              </w:rPr>
              <w:t>在风机出口与风道连接处加装帆布</w:t>
            </w:r>
          </w:p>
          <w:p>
            <w:pPr>
              <w:autoSpaceDE w:val="0"/>
              <w:autoSpaceDN w:val="0"/>
              <w:adjustRightInd w:val="0"/>
              <w:spacing w:line="399" w:lineRule="exact"/>
              <w:ind w:left="447"/>
              <w:jc w:val="left"/>
              <w:rPr>
                <w:rFonts w:ascii="宋体" w:cs="宋体"/>
                <w:color w:val="000000"/>
                <w:kern w:val="0"/>
                <w:sz w:val="24"/>
              </w:rPr>
            </w:pPr>
            <w:r>
              <w:rPr>
                <w:rFonts w:hint="eastAsia" w:ascii="宋体" w:cs="宋体"/>
                <w:color w:val="000000"/>
                <w:kern w:val="0"/>
                <w:sz w:val="24"/>
              </w:rPr>
              <w:t>或橡胶布软接管；</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校正转子至平衡。</w:t>
            </w:r>
          </w:p>
        </w:tc>
      </w:tr>
      <w:tr>
        <w:tblPrEx>
          <w:tblCellMar>
            <w:top w:w="0" w:type="dxa"/>
            <w:left w:w="0" w:type="dxa"/>
            <w:bottom w:w="0" w:type="dxa"/>
            <w:right w:w="0" w:type="dxa"/>
          </w:tblCellMar>
        </w:tblPrEx>
        <w:trPr>
          <w:trHeight w:val="32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759" w:lineRule="exact"/>
              <w:ind w:left="107"/>
              <w:jc w:val="left"/>
              <w:rPr>
                <w:rFonts w:ascii="宋体" w:cs="宋体"/>
                <w:color w:val="000000"/>
                <w:kern w:val="0"/>
                <w:sz w:val="24"/>
              </w:rPr>
            </w:pPr>
            <w:r>
              <w:rPr>
                <w:rFonts w:hint="eastAsia" w:ascii="宋体" w:cs="宋体"/>
                <w:color w:val="000000"/>
                <w:kern w:val="0"/>
                <w:sz w:val="24"/>
              </w:rPr>
              <w:t>轴承温升过高</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4"/>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轴承箱振动剧烈；</w:t>
            </w:r>
          </w:p>
          <w:p>
            <w:pPr>
              <w:autoSpaceDE w:val="0"/>
              <w:autoSpaceDN w:val="0"/>
              <w:adjustRightInd w:val="0"/>
              <w:spacing w:line="399" w:lineRule="exact"/>
              <w:ind w:left="104"/>
              <w:jc w:val="left"/>
              <w:rPr>
                <w:rFonts w:ascii="宋体" w:cs="宋体"/>
                <w:color w:val="000000"/>
                <w:w w:val="89"/>
                <w:kern w:val="0"/>
                <w:sz w:val="24"/>
              </w:rPr>
            </w:pPr>
            <w:r>
              <w:rPr>
                <w:rFonts w:ascii="宋体" w:cs="宋体"/>
                <w:color w:val="000000"/>
                <w:w w:val="89"/>
                <w:kern w:val="0"/>
                <w:sz w:val="24"/>
              </w:rPr>
              <w:t xml:space="preserve">2. </w:t>
            </w:r>
            <w:r>
              <w:rPr>
                <w:rFonts w:hint="eastAsia" w:ascii="宋体" w:cs="宋体"/>
                <w:color w:val="000000"/>
                <w:w w:val="89"/>
                <w:kern w:val="0"/>
                <w:sz w:val="24"/>
              </w:rPr>
              <w:t>润滑脂质量不良、变质、填充过多或</w:t>
            </w:r>
          </w:p>
          <w:p>
            <w:pPr>
              <w:autoSpaceDE w:val="0"/>
              <w:autoSpaceDN w:val="0"/>
              <w:adjustRightInd w:val="0"/>
              <w:spacing w:line="400" w:lineRule="exact"/>
              <w:ind w:left="428"/>
              <w:jc w:val="left"/>
              <w:rPr>
                <w:rFonts w:ascii="宋体" w:cs="宋体"/>
                <w:color w:val="000000"/>
                <w:kern w:val="0"/>
                <w:sz w:val="24"/>
              </w:rPr>
            </w:pPr>
            <w:r>
              <w:rPr>
                <w:rFonts w:hint="eastAsia" w:ascii="宋体" w:cs="宋体"/>
                <w:color w:val="000000"/>
                <w:kern w:val="0"/>
                <w:sz w:val="24"/>
              </w:rPr>
              <w:t>含有灰尘、砂垢等杂质；</w:t>
            </w:r>
          </w:p>
          <w:p>
            <w:pPr>
              <w:autoSpaceDE w:val="0"/>
              <w:autoSpaceDN w:val="0"/>
              <w:adjustRightInd w:val="0"/>
              <w:spacing w:line="399" w:lineRule="exact"/>
              <w:ind w:left="104"/>
              <w:jc w:val="left"/>
              <w:rPr>
                <w:rFonts w:ascii="宋体" w:cs="宋体"/>
                <w:color w:val="000000"/>
                <w:w w:val="89"/>
                <w:kern w:val="0"/>
                <w:sz w:val="24"/>
              </w:rPr>
            </w:pPr>
            <w:r>
              <w:rPr>
                <w:rFonts w:ascii="宋体" w:cs="宋体"/>
                <w:color w:val="000000"/>
                <w:w w:val="89"/>
                <w:kern w:val="0"/>
                <w:sz w:val="24"/>
              </w:rPr>
              <w:t xml:space="preserve">3. </w:t>
            </w:r>
            <w:r>
              <w:rPr>
                <w:rFonts w:hint="eastAsia" w:ascii="宋体" w:cs="宋体"/>
                <w:color w:val="000000"/>
                <w:w w:val="89"/>
                <w:kern w:val="0"/>
                <w:sz w:val="24"/>
              </w:rPr>
              <w:t>轴承箱盖座的联接螺栓过紧或过松；</w:t>
            </w:r>
          </w:p>
          <w:p>
            <w:pPr>
              <w:autoSpaceDE w:val="0"/>
              <w:autoSpaceDN w:val="0"/>
              <w:adjustRightInd w:val="0"/>
              <w:spacing w:line="399" w:lineRule="exact"/>
              <w:ind w:left="104"/>
              <w:jc w:val="left"/>
              <w:rPr>
                <w:rFonts w:ascii="宋体" w:cs="宋体"/>
                <w:color w:val="000000"/>
                <w:w w:val="89"/>
                <w:kern w:val="0"/>
                <w:sz w:val="24"/>
              </w:rPr>
            </w:pPr>
            <w:r>
              <w:rPr>
                <w:rFonts w:ascii="宋体" w:cs="宋体"/>
                <w:color w:val="000000"/>
                <w:w w:val="89"/>
                <w:kern w:val="0"/>
                <w:sz w:val="24"/>
              </w:rPr>
              <w:t xml:space="preserve">4. </w:t>
            </w:r>
            <w:r>
              <w:rPr>
                <w:rFonts w:hint="eastAsia" w:ascii="宋体" w:cs="宋体"/>
                <w:color w:val="000000"/>
                <w:w w:val="89"/>
                <w:kern w:val="0"/>
                <w:sz w:val="24"/>
              </w:rPr>
              <w:t>轴与滚动轴承安装歪斜，前后两轴承</w:t>
            </w:r>
          </w:p>
          <w:p>
            <w:pPr>
              <w:autoSpaceDE w:val="0"/>
              <w:autoSpaceDN w:val="0"/>
              <w:adjustRightInd w:val="0"/>
              <w:spacing w:line="400" w:lineRule="exact"/>
              <w:ind w:left="428"/>
              <w:jc w:val="left"/>
              <w:rPr>
                <w:rFonts w:ascii="宋体" w:cs="宋体"/>
                <w:color w:val="000000"/>
                <w:kern w:val="0"/>
                <w:sz w:val="24"/>
              </w:rPr>
            </w:pPr>
            <w:r>
              <w:rPr>
                <w:rFonts w:hint="eastAsia" w:ascii="宋体" w:cs="宋体"/>
                <w:color w:val="000000"/>
                <w:kern w:val="0"/>
                <w:sz w:val="24"/>
              </w:rPr>
              <w:t>不同心；</w:t>
            </w:r>
          </w:p>
          <w:p>
            <w:pPr>
              <w:autoSpaceDE w:val="0"/>
              <w:autoSpaceDN w:val="0"/>
              <w:adjustRightInd w:val="0"/>
              <w:spacing w:line="399" w:lineRule="exact"/>
              <w:ind w:left="104"/>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滚动轴承损坏；</w:t>
            </w:r>
          </w:p>
          <w:p>
            <w:pPr>
              <w:autoSpaceDE w:val="0"/>
              <w:autoSpaceDN w:val="0"/>
              <w:adjustRightInd w:val="0"/>
              <w:spacing w:line="399" w:lineRule="exact"/>
              <w:ind w:left="104"/>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轴承磨损过大或严重锈蚀。</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检查振动原因，并加以消除；</w:t>
            </w:r>
          </w:p>
          <w:p>
            <w:pPr>
              <w:autoSpaceDE w:val="0"/>
              <w:autoSpaceDN w:val="0"/>
              <w:adjustRightInd w:val="0"/>
              <w:spacing w:line="399" w:lineRule="exact"/>
              <w:ind w:left="127"/>
              <w:jc w:val="left"/>
              <w:rPr>
                <w:rFonts w:ascii="宋体" w:cs="宋体"/>
                <w:color w:val="000000"/>
                <w:w w:val="96"/>
                <w:kern w:val="0"/>
                <w:sz w:val="24"/>
              </w:rPr>
            </w:pPr>
            <w:r>
              <w:rPr>
                <w:rFonts w:ascii="宋体" w:cs="宋体"/>
                <w:color w:val="000000"/>
                <w:w w:val="96"/>
                <w:kern w:val="0"/>
                <w:sz w:val="24"/>
              </w:rPr>
              <w:t xml:space="preserve">2. </w:t>
            </w:r>
            <w:r>
              <w:rPr>
                <w:rFonts w:hint="eastAsia" w:ascii="宋体" w:cs="宋体"/>
                <w:color w:val="000000"/>
                <w:w w:val="96"/>
                <w:kern w:val="0"/>
                <w:sz w:val="24"/>
              </w:rPr>
              <w:t>挖掉旧的润滑脂，用煤油将轴承洗</w:t>
            </w:r>
          </w:p>
          <w:p>
            <w:pPr>
              <w:autoSpaceDE w:val="0"/>
              <w:autoSpaceDN w:val="0"/>
              <w:adjustRightInd w:val="0"/>
              <w:spacing w:line="400" w:lineRule="exact"/>
              <w:ind w:left="451"/>
              <w:jc w:val="left"/>
              <w:rPr>
                <w:rFonts w:ascii="宋体" w:cs="宋体"/>
                <w:color w:val="000000"/>
                <w:kern w:val="0"/>
                <w:sz w:val="24"/>
              </w:rPr>
            </w:pPr>
            <w:r>
              <w:rPr>
                <w:rFonts w:hint="eastAsia" w:ascii="宋体" w:cs="宋体"/>
                <w:color w:val="000000"/>
                <w:kern w:val="0"/>
                <w:sz w:val="24"/>
              </w:rPr>
              <w:t>净后调换新油；</w:t>
            </w:r>
          </w:p>
          <w:p>
            <w:pPr>
              <w:autoSpaceDE w:val="0"/>
              <w:autoSpaceDN w:val="0"/>
              <w:adjustRightInd w:val="0"/>
              <w:spacing w:line="399" w:lineRule="exact"/>
              <w:ind w:left="127"/>
              <w:jc w:val="left"/>
              <w:rPr>
                <w:rFonts w:ascii="宋体" w:cs="宋体"/>
                <w:color w:val="000000"/>
                <w:w w:val="96"/>
                <w:kern w:val="0"/>
                <w:sz w:val="24"/>
              </w:rPr>
            </w:pPr>
            <w:r>
              <w:rPr>
                <w:rFonts w:ascii="宋体" w:cs="宋体"/>
                <w:color w:val="000000"/>
                <w:w w:val="96"/>
                <w:kern w:val="0"/>
                <w:sz w:val="24"/>
              </w:rPr>
              <w:t xml:space="preserve">3. </w:t>
            </w:r>
            <w:r>
              <w:rPr>
                <w:rFonts w:hint="eastAsia" w:ascii="宋体" w:cs="宋体"/>
                <w:color w:val="000000"/>
                <w:w w:val="96"/>
                <w:kern w:val="0"/>
                <w:sz w:val="24"/>
              </w:rPr>
              <w:t>适当调整轴承座盖螺栓紧固程度；</w:t>
            </w:r>
          </w:p>
          <w:p>
            <w:pPr>
              <w:autoSpaceDE w:val="0"/>
              <w:autoSpaceDN w:val="0"/>
              <w:adjustRightInd w:val="0"/>
              <w:spacing w:line="399" w:lineRule="exact"/>
              <w:ind w:left="127"/>
              <w:jc w:val="left"/>
              <w:rPr>
                <w:rFonts w:ascii="宋体" w:cs="宋体"/>
                <w:color w:val="000000"/>
                <w:w w:val="96"/>
                <w:kern w:val="0"/>
                <w:sz w:val="24"/>
              </w:rPr>
            </w:pPr>
            <w:r>
              <w:rPr>
                <w:rFonts w:ascii="宋体" w:cs="宋体"/>
                <w:color w:val="000000"/>
                <w:w w:val="96"/>
                <w:kern w:val="0"/>
                <w:sz w:val="24"/>
              </w:rPr>
              <w:t xml:space="preserve">4. </w:t>
            </w:r>
            <w:r>
              <w:rPr>
                <w:rFonts w:hint="eastAsia" w:ascii="宋体" w:cs="宋体"/>
                <w:color w:val="000000"/>
                <w:w w:val="96"/>
                <w:kern w:val="0"/>
                <w:sz w:val="24"/>
              </w:rPr>
              <w:t>调整前后轴承座安装位置，使之平</w:t>
            </w:r>
          </w:p>
          <w:p>
            <w:pPr>
              <w:autoSpaceDE w:val="0"/>
              <w:autoSpaceDN w:val="0"/>
              <w:adjustRightInd w:val="0"/>
              <w:spacing w:line="400" w:lineRule="exact"/>
              <w:ind w:left="451"/>
              <w:jc w:val="left"/>
              <w:rPr>
                <w:rFonts w:ascii="宋体" w:cs="宋体"/>
                <w:color w:val="000000"/>
                <w:kern w:val="0"/>
                <w:sz w:val="24"/>
              </w:rPr>
            </w:pPr>
            <w:r>
              <w:rPr>
                <w:rFonts w:hint="eastAsia" w:ascii="宋体" w:cs="宋体"/>
                <w:color w:val="000000"/>
                <w:kern w:val="0"/>
                <w:sz w:val="24"/>
              </w:rPr>
              <w:t>直同心。</w:t>
            </w:r>
          </w:p>
          <w:p>
            <w:pPr>
              <w:autoSpaceDE w:val="0"/>
              <w:autoSpaceDN w:val="0"/>
              <w:adjustRightInd w:val="0"/>
              <w:spacing w:line="399" w:lineRule="exact"/>
              <w:ind w:left="12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更换新轴承。</w:t>
            </w:r>
          </w:p>
        </w:tc>
      </w:tr>
      <w:tr>
        <w:tblPrEx>
          <w:tblCellMar>
            <w:top w:w="0" w:type="dxa"/>
            <w:left w:w="0" w:type="dxa"/>
            <w:bottom w:w="0" w:type="dxa"/>
            <w:right w:w="0" w:type="dxa"/>
          </w:tblCellMar>
        </w:tblPrEx>
        <w:trPr>
          <w:trHeight w:val="44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2158" w:lineRule="exact"/>
              <w:ind w:left="107"/>
              <w:jc w:val="left"/>
              <w:rPr>
                <w:rFonts w:ascii="宋体" w:cs="宋体"/>
                <w:color w:val="000000"/>
                <w:kern w:val="0"/>
                <w:sz w:val="24"/>
              </w:rPr>
            </w:pPr>
            <w:r>
              <w:rPr>
                <w:rFonts w:hint="eastAsia" w:ascii="宋体" w:cs="宋体"/>
                <w:color w:val="000000"/>
                <w:kern w:val="0"/>
                <w:sz w:val="24"/>
              </w:rPr>
              <w:t>电动机电流过</w:t>
            </w:r>
          </w:p>
          <w:p>
            <w:pPr>
              <w:autoSpaceDE w:val="0"/>
              <w:autoSpaceDN w:val="0"/>
              <w:adjustRightInd w:val="0"/>
              <w:spacing w:line="399" w:lineRule="exact"/>
              <w:ind w:left="107"/>
              <w:jc w:val="left"/>
              <w:rPr>
                <w:rFonts w:ascii="宋体" w:cs="宋体"/>
                <w:color w:val="000000"/>
                <w:kern w:val="0"/>
                <w:sz w:val="24"/>
              </w:rPr>
            </w:pPr>
            <w:r>
              <w:rPr>
                <w:rFonts w:hint="eastAsia" w:ascii="宋体" w:cs="宋体"/>
                <w:color w:val="000000"/>
                <w:kern w:val="0"/>
                <w:sz w:val="24"/>
              </w:rPr>
              <w:t>大或温升过高</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05"/>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开车时进气管道内闸门或节流阀未</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关密；</w:t>
            </w:r>
          </w:p>
          <w:p>
            <w:pPr>
              <w:autoSpaceDE w:val="0"/>
              <w:autoSpaceDN w:val="0"/>
              <w:adjustRightInd w:val="0"/>
              <w:spacing w:line="400" w:lineRule="exact"/>
              <w:ind w:left="10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风量超过规定值；</w:t>
            </w:r>
          </w:p>
          <w:p>
            <w:pPr>
              <w:autoSpaceDE w:val="0"/>
              <w:autoSpaceDN w:val="0"/>
              <w:adjustRightInd w:val="0"/>
              <w:spacing w:line="399" w:lineRule="exact"/>
              <w:ind w:left="105"/>
              <w:jc w:val="left"/>
              <w:rPr>
                <w:rFonts w:ascii="宋体" w:cs="宋体"/>
                <w:color w:val="000000"/>
                <w:w w:val="97"/>
                <w:kern w:val="0"/>
                <w:sz w:val="24"/>
              </w:rPr>
            </w:pPr>
            <w:r>
              <w:rPr>
                <w:rFonts w:ascii="宋体" w:cs="宋体"/>
                <w:color w:val="000000"/>
                <w:w w:val="97"/>
                <w:kern w:val="0"/>
                <w:sz w:val="24"/>
              </w:rPr>
              <w:t xml:space="preserve">3. </w:t>
            </w:r>
            <w:r>
              <w:rPr>
                <w:rFonts w:hint="eastAsia" w:ascii="宋体" w:cs="宋体"/>
                <w:color w:val="000000"/>
                <w:w w:val="97"/>
                <w:kern w:val="0"/>
                <w:sz w:val="24"/>
              </w:rPr>
              <w:t>输送气体密度过大，使压力增高；</w:t>
            </w:r>
          </w:p>
          <w:p>
            <w:pPr>
              <w:autoSpaceDE w:val="0"/>
              <w:autoSpaceDN w:val="0"/>
              <w:adjustRightInd w:val="0"/>
              <w:spacing w:line="399" w:lineRule="exact"/>
              <w:ind w:left="105"/>
              <w:jc w:val="left"/>
              <w:rPr>
                <w:rFonts w:ascii="宋体" w:cs="宋体"/>
                <w:color w:val="000000"/>
                <w:w w:val="97"/>
                <w:kern w:val="0"/>
                <w:sz w:val="24"/>
              </w:rPr>
            </w:pPr>
            <w:r>
              <w:rPr>
                <w:rFonts w:ascii="宋体" w:cs="宋体"/>
                <w:color w:val="000000"/>
                <w:w w:val="97"/>
                <w:kern w:val="0"/>
                <w:sz w:val="24"/>
              </w:rPr>
              <w:t xml:space="preserve">4. </w:t>
            </w:r>
            <w:r>
              <w:rPr>
                <w:rFonts w:hint="eastAsia" w:ascii="宋体" w:cs="宋体"/>
                <w:color w:val="000000"/>
                <w:w w:val="97"/>
                <w:kern w:val="0"/>
                <w:sz w:val="24"/>
              </w:rPr>
              <w:t>电动机输入电压过低或电源单相断</w:t>
            </w:r>
          </w:p>
          <w:p>
            <w:pPr>
              <w:autoSpaceDE w:val="0"/>
              <w:autoSpaceDN w:val="0"/>
              <w:adjustRightInd w:val="0"/>
              <w:spacing w:line="400" w:lineRule="exact"/>
              <w:ind w:left="420"/>
              <w:jc w:val="left"/>
              <w:rPr>
                <w:rFonts w:ascii="宋体" w:cs="宋体"/>
                <w:color w:val="000000"/>
                <w:kern w:val="0"/>
                <w:sz w:val="24"/>
              </w:rPr>
            </w:pPr>
            <w:r>
              <w:rPr>
                <w:rFonts w:hint="eastAsia" w:ascii="宋体" w:cs="宋体"/>
                <w:color w:val="000000"/>
                <w:kern w:val="0"/>
                <w:sz w:val="24"/>
              </w:rPr>
              <w:t>电；</w:t>
            </w:r>
          </w:p>
          <w:p>
            <w:pPr>
              <w:autoSpaceDE w:val="0"/>
              <w:autoSpaceDN w:val="0"/>
              <w:adjustRightInd w:val="0"/>
              <w:spacing w:line="399" w:lineRule="exact"/>
              <w:ind w:left="105"/>
              <w:jc w:val="left"/>
              <w:rPr>
                <w:rFonts w:ascii="宋体" w:cs="宋体"/>
                <w:color w:val="000000"/>
                <w:w w:val="89"/>
                <w:kern w:val="0"/>
                <w:sz w:val="24"/>
              </w:rPr>
            </w:pPr>
            <w:r>
              <w:rPr>
                <w:rFonts w:ascii="宋体" w:cs="宋体"/>
                <w:color w:val="000000"/>
                <w:w w:val="89"/>
                <w:kern w:val="0"/>
                <w:sz w:val="24"/>
              </w:rPr>
              <w:t xml:space="preserve">5. </w:t>
            </w:r>
            <w:r>
              <w:rPr>
                <w:rFonts w:hint="eastAsia" w:ascii="宋体" w:cs="宋体"/>
                <w:color w:val="000000"/>
                <w:w w:val="89"/>
                <w:kern w:val="0"/>
                <w:sz w:val="24"/>
              </w:rPr>
              <w:t>联轴器联接不正，橡皮圈过紧或间隙</w:t>
            </w:r>
          </w:p>
          <w:p>
            <w:pPr>
              <w:autoSpaceDE w:val="0"/>
              <w:autoSpaceDN w:val="0"/>
              <w:adjustRightInd w:val="0"/>
              <w:spacing w:line="399" w:lineRule="exact"/>
              <w:ind w:left="420"/>
              <w:jc w:val="left"/>
              <w:rPr>
                <w:rFonts w:ascii="宋体" w:cs="宋体"/>
                <w:color w:val="000000"/>
                <w:kern w:val="0"/>
                <w:sz w:val="24"/>
              </w:rPr>
            </w:pPr>
            <w:r>
              <w:rPr>
                <w:rFonts w:hint="eastAsia" w:ascii="宋体" w:cs="宋体"/>
                <w:color w:val="000000"/>
                <w:kern w:val="0"/>
                <w:sz w:val="24"/>
              </w:rPr>
              <w:t>不匀；</w:t>
            </w:r>
          </w:p>
          <w:p>
            <w:pPr>
              <w:autoSpaceDE w:val="0"/>
              <w:autoSpaceDN w:val="0"/>
              <w:adjustRightInd w:val="0"/>
              <w:spacing w:line="400" w:lineRule="exact"/>
              <w:ind w:left="105"/>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受轴承箱振动剧烈的影响；</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受并联风机发生的故障的影响。</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关闭风道内闸门或节流阀（离心</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式）；</w:t>
            </w:r>
          </w:p>
          <w:p>
            <w:pPr>
              <w:autoSpaceDE w:val="0"/>
              <w:autoSpaceDN w:val="0"/>
              <w:adjustRightInd w:val="0"/>
              <w:spacing w:line="400" w:lineRule="exact"/>
              <w:ind w:left="107"/>
              <w:jc w:val="left"/>
              <w:rPr>
                <w:rFonts w:ascii="宋体" w:cs="宋体"/>
                <w:color w:val="000000"/>
                <w:w w:val="97"/>
                <w:kern w:val="0"/>
                <w:sz w:val="24"/>
              </w:rPr>
            </w:pPr>
            <w:r>
              <w:rPr>
                <w:rFonts w:ascii="宋体" w:cs="宋体"/>
                <w:color w:val="000000"/>
                <w:w w:val="97"/>
                <w:kern w:val="0"/>
                <w:sz w:val="24"/>
              </w:rPr>
              <w:t xml:space="preserve">2. </w:t>
            </w:r>
            <w:r>
              <w:rPr>
                <w:rFonts w:hint="eastAsia" w:ascii="宋体" w:cs="宋体"/>
                <w:color w:val="000000"/>
                <w:w w:val="97"/>
                <w:kern w:val="0"/>
                <w:sz w:val="24"/>
              </w:rPr>
              <w:t>调整节流装置或修补损坏的风管；</w:t>
            </w:r>
          </w:p>
          <w:p>
            <w:pPr>
              <w:autoSpaceDE w:val="0"/>
              <w:autoSpaceDN w:val="0"/>
              <w:adjustRightInd w:val="0"/>
              <w:spacing w:line="399" w:lineRule="exact"/>
              <w:ind w:left="107"/>
              <w:jc w:val="left"/>
              <w:rPr>
                <w:rFonts w:ascii="宋体" w:cs="宋体"/>
                <w:color w:val="000000"/>
                <w:w w:val="97"/>
                <w:kern w:val="0"/>
                <w:sz w:val="24"/>
              </w:rPr>
            </w:pPr>
            <w:r>
              <w:rPr>
                <w:rFonts w:ascii="宋体" w:cs="宋体"/>
                <w:color w:val="000000"/>
                <w:w w:val="97"/>
                <w:kern w:val="0"/>
                <w:sz w:val="24"/>
              </w:rPr>
              <w:t xml:space="preserve">3. </w:t>
            </w:r>
            <w:r>
              <w:rPr>
                <w:rFonts w:hint="eastAsia" w:ascii="宋体" w:cs="宋体"/>
                <w:color w:val="000000"/>
                <w:w w:val="97"/>
                <w:kern w:val="0"/>
                <w:sz w:val="24"/>
              </w:rPr>
              <w:t>调节节流装置，减少风量，降低负</w:t>
            </w:r>
          </w:p>
          <w:p>
            <w:pPr>
              <w:autoSpaceDE w:val="0"/>
              <w:autoSpaceDN w:val="0"/>
              <w:adjustRightInd w:val="0"/>
              <w:spacing w:line="399" w:lineRule="exact"/>
              <w:ind w:left="441"/>
              <w:jc w:val="left"/>
              <w:rPr>
                <w:rFonts w:ascii="宋体" w:cs="宋体"/>
                <w:color w:val="000000"/>
                <w:w w:val="89"/>
                <w:kern w:val="0"/>
                <w:sz w:val="24"/>
              </w:rPr>
            </w:pPr>
            <w:r>
              <w:rPr>
                <w:rFonts w:hint="eastAsia" w:ascii="宋体" w:cs="宋体"/>
                <w:color w:val="000000"/>
                <w:w w:val="89"/>
                <w:kern w:val="0"/>
                <w:sz w:val="24"/>
              </w:rPr>
              <w:t>载功率。若经常有关似现象，需调换</w:t>
            </w:r>
          </w:p>
          <w:p>
            <w:pPr>
              <w:autoSpaceDE w:val="0"/>
              <w:autoSpaceDN w:val="0"/>
              <w:adjustRightInd w:val="0"/>
              <w:spacing w:line="400" w:lineRule="exact"/>
              <w:ind w:left="441"/>
              <w:jc w:val="left"/>
              <w:rPr>
                <w:rFonts w:ascii="宋体" w:cs="宋体"/>
                <w:color w:val="000000"/>
                <w:kern w:val="0"/>
                <w:sz w:val="24"/>
              </w:rPr>
            </w:pPr>
            <w:r>
              <w:rPr>
                <w:rFonts w:hint="eastAsia" w:ascii="宋体" w:cs="宋体"/>
                <w:color w:val="000000"/>
                <w:kern w:val="0"/>
                <w:sz w:val="24"/>
              </w:rPr>
              <w:t>较大功率的电动机；</w:t>
            </w:r>
          </w:p>
          <w:p>
            <w:pPr>
              <w:autoSpaceDE w:val="0"/>
              <w:autoSpaceDN w:val="0"/>
              <w:adjustRightInd w:val="0"/>
              <w:spacing w:line="399" w:lineRule="exact"/>
              <w:ind w:left="107"/>
              <w:jc w:val="left"/>
              <w:rPr>
                <w:rFonts w:ascii="宋体" w:cs="宋体"/>
                <w:color w:val="000000"/>
                <w:w w:val="97"/>
                <w:kern w:val="0"/>
                <w:sz w:val="24"/>
              </w:rPr>
            </w:pPr>
            <w:r>
              <w:rPr>
                <w:rFonts w:ascii="宋体" w:cs="宋体"/>
                <w:color w:val="000000"/>
                <w:w w:val="97"/>
                <w:kern w:val="0"/>
                <w:sz w:val="24"/>
              </w:rPr>
              <w:t xml:space="preserve">4. </w:t>
            </w:r>
            <w:r>
              <w:rPr>
                <w:rFonts w:hint="eastAsia" w:ascii="宋体" w:cs="宋体"/>
                <w:color w:val="000000"/>
                <w:w w:val="97"/>
                <w:kern w:val="0"/>
                <w:sz w:val="24"/>
              </w:rPr>
              <w:t>电压过低应通知电气部门处理，电</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源单相断电应立即停机修复；</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调整联轴器或更换橡皮圈；</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6. </w:t>
            </w:r>
            <w:r>
              <w:rPr>
                <w:rFonts w:hint="eastAsia" w:ascii="宋体" w:cs="宋体"/>
                <w:color w:val="000000"/>
                <w:kern w:val="0"/>
                <w:sz w:val="24"/>
              </w:rPr>
              <w:t>停机排除轴承座振动故障；</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7. </w:t>
            </w:r>
            <w:r>
              <w:rPr>
                <w:rFonts w:hint="eastAsia" w:ascii="宋体" w:cs="宋体"/>
                <w:color w:val="000000"/>
                <w:kern w:val="0"/>
                <w:sz w:val="24"/>
              </w:rPr>
              <w:t>停机检查和处理风机故障。</w:t>
            </w:r>
          </w:p>
        </w:tc>
      </w:tr>
      <w:tr>
        <w:tblPrEx>
          <w:tblCellMar>
            <w:top w:w="0" w:type="dxa"/>
            <w:left w:w="0" w:type="dxa"/>
            <w:bottom w:w="0" w:type="dxa"/>
            <w:right w:w="0" w:type="dxa"/>
          </w:tblCellMar>
        </w:tblPrEx>
        <w:trPr>
          <w:trHeight w:val="4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hint="eastAsia" w:ascii="宋体" w:cs="宋体"/>
                <w:color w:val="000000"/>
                <w:kern w:val="0"/>
                <w:sz w:val="24"/>
              </w:rPr>
              <w:t>皮带滑下</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4"/>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两皮带轮中心位置不平行。</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调整两皮带轮的位置。</w:t>
            </w:r>
          </w:p>
        </w:tc>
      </w:tr>
      <w:tr>
        <w:tblPrEx>
          <w:tblCellMar>
            <w:top w:w="0" w:type="dxa"/>
            <w:left w:w="0" w:type="dxa"/>
            <w:bottom w:w="0" w:type="dxa"/>
            <w:right w:w="0" w:type="dxa"/>
          </w:tblCellMar>
        </w:tblPrEx>
        <w:trPr>
          <w:trHeight w:val="409"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hint="eastAsia" w:ascii="宋体" w:cs="宋体"/>
                <w:color w:val="000000"/>
                <w:kern w:val="0"/>
                <w:sz w:val="24"/>
              </w:rPr>
              <w:t>皮带跳动</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两皮带轮距离较近或皮带过长。</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调整电动机的安装位置。</w:t>
            </w:r>
          </w:p>
        </w:tc>
      </w:tr>
      <w:tr>
        <w:tblPrEx>
          <w:tblCellMar>
            <w:top w:w="0" w:type="dxa"/>
            <w:left w:w="0" w:type="dxa"/>
            <w:bottom w:w="0" w:type="dxa"/>
            <w:right w:w="0" w:type="dxa"/>
          </w:tblCellMar>
        </w:tblPrEx>
        <w:trPr>
          <w:trHeight w:val="4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hint="eastAsia" w:ascii="宋体" w:cs="宋体"/>
                <w:color w:val="000000"/>
                <w:kern w:val="0"/>
                <w:sz w:val="24"/>
              </w:rPr>
              <w:t>风量或风压不</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6"/>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转速不合适，或系统阻力不合适；</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调整转速或改变系统阻力；</w:t>
            </w:r>
          </w:p>
        </w:tc>
      </w:tr>
    </w:tbl>
    <w:p>
      <w:pPr>
        <w:spacing w:line="360" w:lineRule="auto"/>
        <w:rPr>
          <w:rFonts w:hint="eastAsia" w:asciiTheme="minorEastAsia" w:hAnsiTheme="minorEastAsia" w:eastAsiaTheme="minorEastAsia" w:cstheme="minorEastAsia"/>
          <w:sz w:val="24"/>
          <w:szCs w:val="24"/>
        </w:rPr>
      </w:pPr>
    </w:p>
    <w:tbl>
      <w:tblPr>
        <w:tblStyle w:val="8"/>
        <w:tblpPr w:leftFromText="180" w:rightFromText="180" w:vertAnchor="text" w:horzAnchor="page" w:tblpX="1458" w:tblpY="880"/>
        <w:tblOverlap w:val="never"/>
        <w:tblW w:w="0" w:type="auto"/>
        <w:tblInd w:w="0" w:type="dxa"/>
        <w:tblLayout w:type="fixed"/>
        <w:tblCellMar>
          <w:top w:w="0" w:type="dxa"/>
          <w:left w:w="0" w:type="dxa"/>
          <w:bottom w:w="0" w:type="dxa"/>
          <w:right w:w="0" w:type="dxa"/>
        </w:tblCellMar>
      </w:tblPr>
      <w:tblGrid>
        <w:gridCol w:w="1578"/>
        <w:gridCol w:w="3968"/>
        <w:gridCol w:w="3967"/>
      </w:tblGrid>
      <w:tr>
        <w:tblPrEx>
          <w:tblCellMar>
            <w:top w:w="0" w:type="dxa"/>
            <w:left w:w="0" w:type="dxa"/>
            <w:bottom w:w="0" w:type="dxa"/>
            <w:right w:w="0" w:type="dxa"/>
          </w:tblCellMar>
        </w:tblPrEx>
        <w:trPr>
          <w:trHeight w:val="20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hint="eastAsia" w:ascii="宋体" w:cs="宋体"/>
                <w:color w:val="000000"/>
                <w:kern w:val="0"/>
                <w:sz w:val="24"/>
              </w:rPr>
              <w:t>足或过大</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风机盘管转方向不对；</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管道局部阻塞；</w:t>
            </w:r>
          </w:p>
          <w:p>
            <w:pPr>
              <w:autoSpaceDE w:val="0"/>
              <w:autoSpaceDN w:val="0"/>
              <w:adjustRightInd w:val="0"/>
              <w:spacing w:line="400" w:lineRule="exact"/>
              <w:ind w:left="108"/>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调节阀门的开度不合适；</w:t>
            </w:r>
          </w:p>
          <w:p>
            <w:pPr>
              <w:autoSpaceDE w:val="0"/>
              <w:autoSpaceDN w:val="0"/>
              <w:adjustRightInd w:val="0"/>
              <w:spacing w:line="399" w:lineRule="exact"/>
              <w:ind w:left="108"/>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风机规格不合适。</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w w:val="97"/>
                <w:kern w:val="0"/>
                <w:sz w:val="24"/>
              </w:rPr>
            </w:pPr>
            <w:r>
              <w:rPr>
                <w:rFonts w:ascii="宋体" w:cs="宋体"/>
                <w:color w:val="000000"/>
                <w:w w:val="97"/>
                <w:kern w:val="0"/>
                <w:sz w:val="24"/>
              </w:rPr>
              <w:t xml:space="preserve">2. </w:t>
            </w:r>
            <w:r>
              <w:rPr>
                <w:rFonts w:hint="eastAsia" w:ascii="宋体" w:cs="宋体"/>
                <w:color w:val="000000"/>
                <w:w w:val="97"/>
                <w:kern w:val="0"/>
                <w:sz w:val="24"/>
              </w:rPr>
              <w:t>改变转向，如改变三相交流电动机</w:t>
            </w:r>
          </w:p>
          <w:p>
            <w:pPr>
              <w:autoSpaceDE w:val="0"/>
              <w:autoSpaceDN w:val="0"/>
              <w:adjustRightInd w:val="0"/>
              <w:spacing w:line="399" w:lineRule="exact"/>
              <w:ind w:left="441"/>
              <w:jc w:val="left"/>
              <w:rPr>
                <w:rFonts w:ascii="宋体" w:cs="宋体"/>
                <w:color w:val="000000"/>
                <w:kern w:val="0"/>
                <w:sz w:val="24"/>
              </w:rPr>
            </w:pPr>
            <w:r>
              <w:rPr>
                <w:rFonts w:hint="eastAsia" w:ascii="宋体" w:cs="宋体"/>
                <w:color w:val="000000"/>
                <w:kern w:val="0"/>
                <w:sz w:val="24"/>
              </w:rPr>
              <w:t>的接线程序；</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清除杂物；</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检查和调节阀门的开启度；</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5. </w:t>
            </w:r>
            <w:r>
              <w:rPr>
                <w:rFonts w:hint="eastAsia" w:ascii="宋体" w:cs="宋体"/>
                <w:color w:val="000000"/>
                <w:kern w:val="0"/>
                <w:sz w:val="24"/>
              </w:rPr>
              <w:t>选用合适的风机。</w:t>
            </w:r>
          </w:p>
        </w:tc>
      </w:tr>
      <w:tr>
        <w:tblPrEx>
          <w:tblCellMar>
            <w:top w:w="0" w:type="dxa"/>
            <w:left w:w="0" w:type="dxa"/>
            <w:bottom w:w="0" w:type="dxa"/>
            <w:right w:w="0" w:type="dxa"/>
          </w:tblCellMar>
        </w:tblPrEx>
        <w:trPr>
          <w:trHeight w:val="16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07"/>
              <w:jc w:val="left"/>
              <w:rPr>
                <w:rFonts w:ascii="宋体" w:cs="宋体"/>
                <w:color w:val="000000"/>
                <w:kern w:val="0"/>
                <w:sz w:val="24"/>
              </w:rPr>
            </w:pPr>
            <w:r>
              <w:rPr>
                <w:rFonts w:hint="eastAsia" w:ascii="宋体" w:cs="宋体"/>
                <w:color w:val="000000"/>
                <w:kern w:val="0"/>
                <w:sz w:val="24"/>
              </w:rPr>
              <w:t>风机使用日久</w:t>
            </w:r>
          </w:p>
          <w:p>
            <w:pPr>
              <w:autoSpaceDE w:val="0"/>
              <w:autoSpaceDN w:val="0"/>
              <w:adjustRightInd w:val="0"/>
              <w:spacing w:line="399" w:lineRule="exact"/>
              <w:ind w:left="107"/>
              <w:jc w:val="left"/>
              <w:rPr>
                <w:rFonts w:ascii="宋体" w:cs="宋体"/>
                <w:color w:val="000000"/>
                <w:kern w:val="0"/>
                <w:sz w:val="24"/>
              </w:rPr>
            </w:pPr>
            <w:r>
              <w:rPr>
                <w:rFonts w:hint="eastAsia" w:ascii="宋体" w:cs="宋体"/>
                <w:color w:val="000000"/>
                <w:kern w:val="0"/>
                <w:sz w:val="24"/>
              </w:rPr>
              <w:t>后风量风压逐</w:t>
            </w:r>
          </w:p>
          <w:p>
            <w:pPr>
              <w:autoSpaceDE w:val="0"/>
              <w:autoSpaceDN w:val="0"/>
              <w:adjustRightInd w:val="0"/>
              <w:spacing w:line="400" w:lineRule="exact"/>
              <w:ind w:left="107"/>
              <w:jc w:val="left"/>
              <w:rPr>
                <w:rFonts w:ascii="宋体" w:cs="宋体"/>
                <w:color w:val="000000"/>
                <w:kern w:val="0"/>
                <w:sz w:val="24"/>
              </w:rPr>
            </w:pPr>
            <w:r>
              <w:rPr>
                <w:rFonts w:hint="eastAsia" w:ascii="宋体" w:cs="宋体"/>
                <w:color w:val="000000"/>
                <w:kern w:val="0"/>
                <w:sz w:val="24"/>
              </w:rPr>
              <w:t>渐减少</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5"/>
              <w:jc w:val="left"/>
              <w:rPr>
                <w:rFonts w:ascii="宋体" w:cs="宋体"/>
                <w:color w:val="000000"/>
                <w:w w:val="97"/>
                <w:kern w:val="0"/>
                <w:sz w:val="24"/>
              </w:rPr>
            </w:pPr>
            <w:r>
              <w:rPr>
                <w:rFonts w:ascii="宋体" w:cs="宋体"/>
                <w:color w:val="000000"/>
                <w:w w:val="97"/>
                <w:kern w:val="0"/>
                <w:sz w:val="24"/>
              </w:rPr>
              <w:t xml:space="preserve">1. </w:t>
            </w:r>
            <w:r>
              <w:rPr>
                <w:rFonts w:hint="eastAsia" w:ascii="宋体" w:cs="宋体"/>
                <w:color w:val="000000"/>
                <w:w w:val="97"/>
                <w:kern w:val="0"/>
                <w:sz w:val="24"/>
              </w:rPr>
              <w:t>风机叶轮、叶片或外壳锈蚀损坏；</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风机叶轮或表面集积灰尘；</w:t>
            </w:r>
          </w:p>
          <w:p>
            <w:pPr>
              <w:autoSpaceDE w:val="0"/>
              <w:autoSpaceDN w:val="0"/>
              <w:adjustRightInd w:val="0"/>
              <w:spacing w:line="400" w:lineRule="exact"/>
              <w:ind w:left="10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皮带太松；</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风道系统内积有杂物。</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0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检修或更换损坏部件；</w:t>
            </w:r>
          </w:p>
          <w:p>
            <w:pPr>
              <w:autoSpaceDE w:val="0"/>
              <w:autoSpaceDN w:val="0"/>
              <w:adjustRightInd w:val="0"/>
              <w:spacing w:line="399" w:lineRule="exact"/>
              <w:ind w:left="107"/>
              <w:jc w:val="left"/>
              <w:rPr>
                <w:rFonts w:ascii="宋体" w:cs="宋体"/>
                <w:color w:val="000000"/>
                <w:w w:val="97"/>
                <w:kern w:val="0"/>
                <w:sz w:val="24"/>
              </w:rPr>
            </w:pPr>
            <w:r>
              <w:rPr>
                <w:rFonts w:ascii="宋体" w:cs="宋体"/>
                <w:color w:val="000000"/>
                <w:w w:val="97"/>
                <w:kern w:val="0"/>
                <w:sz w:val="24"/>
              </w:rPr>
              <w:t xml:space="preserve">2. </w:t>
            </w:r>
            <w:r>
              <w:rPr>
                <w:rFonts w:hint="eastAsia" w:ascii="宋体" w:cs="宋体"/>
                <w:color w:val="000000"/>
                <w:w w:val="97"/>
                <w:kern w:val="0"/>
                <w:sz w:val="24"/>
              </w:rPr>
              <w:t>彻底清除叶轮和叶片表面和积尘；</w:t>
            </w:r>
          </w:p>
          <w:p>
            <w:pPr>
              <w:autoSpaceDE w:val="0"/>
              <w:autoSpaceDN w:val="0"/>
              <w:adjustRightInd w:val="0"/>
              <w:spacing w:line="400" w:lineRule="exact"/>
              <w:ind w:left="10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调整皮带的松紧程度；</w:t>
            </w:r>
          </w:p>
          <w:p>
            <w:pPr>
              <w:autoSpaceDE w:val="0"/>
              <w:autoSpaceDN w:val="0"/>
              <w:adjustRightInd w:val="0"/>
              <w:spacing w:line="399" w:lineRule="exact"/>
              <w:ind w:left="107"/>
              <w:jc w:val="left"/>
              <w:rPr>
                <w:rFonts w:ascii="宋体" w:cs="宋体"/>
                <w:color w:val="000000"/>
                <w:kern w:val="0"/>
                <w:sz w:val="24"/>
              </w:rPr>
            </w:pPr>
            <w:r>
              <w:rPr>
                <w:rFonts w:ascii="宋体" w:cs="宋体"/>
                <w:color w:val="000000"/>
                <w:kern w:val="0"/>
                <w:sz w:val="24"/>
              </w:rPr>
              <w:t xml:space="preserve">4. </w:t>
            </w:r>
            <w:r>
              <w:rPr>
                <w:rFonts w:hint="eastAsia" w:ascii="宋体" w:cs="宋体"/>
                <w:color w:val="000000"/>
                <w:kern w:val="0"/>
                <w:sz w:val="24"/>
              </w:rPr>
              <w:t>清除整理。</w:t>
            </w:r>
          </w:p>
        </w:tc>
      </w:tr>
      <w:tr>
        <w:tblPrEx>
          <w:tblCellMar>
            <w:top w:w="0" w:type="dxa"/>
            <w:left w:w="0" w:type="dxa"/>
            <w:bottom w:w="0" w:type="dxa"/>
            <w:right w:w="0" w:type="dxa"/>
          </w:tblCellMar>
        </w:tblPrEx>
        <w:trPr>
          <w:trHeight w:val="1610" w:hRule="exact"/>
        </w:trPr>
        <w:tc>
          <w:tcPr>
            <w:tcW w:w="157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58" w:lineRule="exact"/>
              <w:ind w:left="107"/>
              <w:jc w:val="left"/>
              <w:rPr>
                <w:rFonts w:ascii="宋体" w:cs="宋体"/>
                <w:color w:val="000000"/>
                <w:kern w:val="0"/>
                <w:sz w:val="24"/>
              </w:rPr>
            </w:pPr>
            <w:r>
              <w:rPr>
                <w:rFonts w:hint="eastAsia" w:ascii="宋体" w:cs="宋体"/>
                <w:color w:val="000000"/>
                <w:kern w:val="0"/>
                <w:sz w:val="24"/>
              </w:rPr>
              <w:t>风机噪声过大</w:t>
            </w:r>
          </w:p>
        </w:tc>
        <w:tc>
          <w:tcPr>
            <w:tcW w:w="3968"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59" w:lineRule="exact"/>
              <w:ind w:left="105"/>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通风机噪声较大；</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2. </w:t>
            </w:r>
            <w:r>
              <w:rPr>
                <w:rFonts w:hint="eastAsia" w:ascii="宋体" w:cs="宋体"/>
                <w:color w:val="000000"/>
                <w:kern w:val="0"/>
                <w:sz w:val="24"/>
              </w:rPr>
              <w:t>振动太大；</w:t>
            </w:r>
          </w:p>
          <w:p>
            <w:pPr>
              <w:autoSpaceDE w:val="0"/>
              <w:autoSpaceDN w:val="0"/>
              <w:adjustRightInd w:val="0"/>
              <w:spacing w:line="399" w:lineRule="exact"/>
              <w:ind w:left="105"/>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轴承等部件磨损、间隙过大。</w:t>
            </w:r>
          </w:p>
        </w:tc>
        <w:tc>
          <w:tcPr>
            <w:tcW w:w="396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58" w:lineRule="exact"/>
              <w:ind w:left="127"/>
              <w:jc w:val="left"/>
              <w:rPr>
                <w:rFonts w:ascii="宋体" w:cs="宋体"/>
                <w:color w:val="000000"/>
                <w:kern w:val="0"/>
                <w:sz w:val="24"/>
              </w:rPr>
            </w:pPr>
            <w:r>
              <w:rPr>
                <w:rFonts w:ascii="宋体" w:cs="宋体"/>
                <w:color w:val="000000"/>
                <w:kern w:val="0"/>
                <w:sz w:val="24"/>
              </w:rPr>
              <w:t xml:space="preserve">1. </w:t>
            </w:r>
            <w:r>
              <w:rPr>
                <w:rFonts w:hint="eastAsia" w:ascii="宋体" w:cs="宋体"/>
                <w:color w:val="000000"/>
                <w:kern w:val="0"/>
                <w:sz w:val="24"/>
              </w:rPr>
              <w:t>采用高效率低噪声风机；</w:t>
            </w:r>
          </w:p>
          <w:p>
            <w:pPr>
              <w:autoSpaceDE w:val="0"/>
              <w:autoSpaceDN w:val="0"/>
              <w:adjustRightInd w:val="0"/>
              <w:spacing w:line="399" w:lineRule="exact"/>
              <w:ind w:left="127"/>
              <w:jc w:val="left"/>
              <w:rPr>
                <w:rFonts w:ascii="宋体" w:cs="宋体"/>
                <w:color w:val="000000"/>
                <w:w w:val="96"/>
                <w:kern w:val="0"/>
                <w:sz w:val="24"/>
              </w:rPr>
            </w:pPr>
            <w:r>
              <w:rPr>
                <w:rFonts w:ascii="宋体" w:cs="宋体"/>
                <w:color w:val="000000"/>
                <w:w w:val="96"/>
                <w:kern w:val="0"/>
                <w:sz w:val="24"/>
              </w:rPr>
              <w:t xml:space="preserve">2. </w:t>
            </w:r>
            <w:r>
              <w:rPr>
                <w:rFonts w:hint="eastAsia" w:ascii="宋体" w:cs="宋体"/>
                <w:color w:val="000000"/>
                <w:w w:val="96"/>
                <w:kern w:val="0"/>
                <w:sz w:val="24"/>
              </w:rPr>
              <w:t>检查叶轮的平衡性，检查减振器等</w:t>
            </w:r>
          </w:p>
          <w:p>
            <w:pPr>
              <w:autoSpaceDE w:val="0"/>
              <w:autoSpaceDN w:val="0"/>
              <w:adjustRightInd w:val="0"/>
              <w:spacing w:line="399" w:lineRule="exact"/>
              <w:ind w:left="586"/>
              <w:jc w:val="left"/>
              <w:rPr>
                <w:rFonts w:ascii="宋体" w:cs="宋体"/>
                <w:color w:val="000000"/>
                <w:kern w:val="0"/>
                <w:sz w:val="24"/>
              </w:rPr>
            </w:pPr>
            <w:r>
              <w:rPr>
                <w:rFonts w:hint="eastAsia" w:ascii="宋体" w:cs="宋体"/>
                <w:color w:val="000000"/>
                <w:kern w:val="0"/>
                <w:sz w:val="24"/>
              </w:rPr>
              <w:t>隔振装置是否完好；</w:t>
            </w:r>
          </w:p>
          <w:p>
            <w:pPr>
              <w:autoSpaceDE w:val="0"/>
              <w:autoSpaceDN w:val="0"/>
              <w:adjustRightInd w:val="0"/>
              <w:spacing w:line="400" w:lineRule="exact"/>
              <w:ind w:left="127"/>
              <w:jc w:val="left"/>
              <w:rPr>
                <w:rFonts w:ascii="宋体" w:cs="宋体"/>
                <w:color w:val="000000"/>
                <w:kern w:val="0"/>
                <w:sz w:val="24"/>
              </w:rPr>
            </w:pPr>
            <w:r>
              <w:rPr>
                <w:rFonts w:ascii="宋体" w:cs="宋体"/>
                <w:color w:val="000000"/>
                <w:kern w:val="0"/>
                <w:sz w:val="24"/>
              </w:rPr>
              <w:t xml:space="preserve">3. </w:t>
            </w:r>
            <w:r>
              <w:rPr>
                <w:rFonts w:hint="eastAsia" w:ascii="宋体" w:cs="宋体"/>
                <w:color w:val="000000"/>
                <w:kern w:val="0"/>
                <w:sz w:val="24"/>
              </w:rPr>
              <w:t>更换损坏部件。</w:t>
            </w:r>
          </w:p>
        </w:tc>
      </w:tr>
    </w:tbl>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sectPr>
          <w:pgSz w:w="11904" w:h="16840"/>
          <w:pgMar w:top="567" w:right="567" w:bottom="567" w:left="1134" w:header="720" w:footer="720" w:gutter="0"/>
          <w:cols w:space="720" w:num="1"/>
        </w:sect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06、</w:t>
      </w:r>
      <w:r>
        <w:rPr>
          <w:rFonts w:hint="eastAsia" w:asciiTheme="minorEastAsia" w:hAnsiTheme="minorEastAsia" w:eastAsiaTheme="minorEastAsia" w:cstheme="minorEastAsia"/>
          <w:b/>
          <w:bCs/>
          <w:sz w:val="24"/>
          <w:szCs w:val="24"/>
        </w:rPr>
        <w:t>风管路、水管路的周期性保养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一、每半年：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⒈检查管路系统有无开裂、穿孔、渗漏；保温层有无脱落或失效；风嘴、百叶有无异常物堵塞；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⒉检查调节风阀是否灵活；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⒊检查各类阀门仪表的完好情况；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⒈检测、试验自动阀门、仪表的动作可靠性；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⒉系统全面检查、维护，以确保管路系统的完好与通畅。水处理空调水质处理主要由化学清洗、日常管理、冬季停机保养等部分组成。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化学清洗（每年一次）：杀生剥离→除垢除锈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A.冷却水系统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⒈首先用人工方法清洗冷却塔，除去塔盘上的灰尘、菁苔、淤泥等。从贮水盘投加所需杀菌灭藻剂，启动冷却水泵循环４小时，作整个系统的剥离处理；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⒉洗塔排水后，再加水至满，从贮水盘投加所需除垢剂，并开泵循环７－10小时，对整个系统进行除垢除锈处理；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⒊排干净全部清洗废水。再加水至满，启动冷却水泵循环 15 分钟，停泵；</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⒋停泵，排净全部冷却水，打开管道过滤器清除网上的杂物后装上复原；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⒌对于主机的冷凝器，视情况进行化学药水、机械通刷、涂漆防锈等处理；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⒍以上工序完成后，如为开机阶段，则投入水质稳定剂。如为停机阶段则投入保养剂。确保整个停机阶段系统不出现锈蚀现象。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B.冷冻水系统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⒈用人工方法清洗膨胀水箱，洗干净后投加清洗剂，启动冷冻水泵循环５－８小时，对系统作除垢除锈处理；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⒉排净冷冻水，将剥离的锈渣、污物等排放出去；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⒊打开管道过滤器，清除网上的杂物后装上复原；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⒋补水至满（注意排空气），开泵 10 分钟停泵放水。如此重复，直至出水的PH 值、浊度与进水基本相同为止；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⒌如不能停泵放水，则采用边加水，边排水的方法，直至出水的 PH 值、度浊与进水基本相同为止；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⒍化学清洗工作完成后，于膨胀水箱中投入水质稳定剂，开泵循环，使药剂均匀分布于整个冷冻水系统中，抑制系统出现锈蚀现象。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二、日常管理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A.冷却水系统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⒈每周或半月：由于冷却塔是敞开的，水的蒸发、飞洒会降低药剂的浓度，所以每周都要补充药剂，修补降低的浓度；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⒉每月：由于冷却塔与大气相通，难免会有灰尘、杂物掉进塔盘。所以每月都得清洗一次水塔；</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⒊每三个月：取冷却水样本，检测 PH 值、电导率、硬度、碱度、氯离子等多项指标，发现超标现象及时调节药物的成分，使之达到国家规定的水质标准。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B.冷冻水系统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每月：取冷却水样本，检测 PH 值、电导率、硬度、碱度、氯离子等多项指标，发现超标现象及时调节药物的成分，使之达到国家规定的水质标准。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2、每年：由于冷冻水系统是密闭的，只要系统无泄漏，药剂浓度就相对不变，所以一年加药一次即可。但要经常检查系统有无泄漏，如系统有大量泄漏，则应添加水质稳定剂。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三、冬季停机保养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如系统停机时间较长（超过二个月），此时系统较易发生锈蚀。所以要在系统中投加冬季停机保护药剂，抑制系统出现锈蚀等现象。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四、水质检测标准表：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冷却水系统(COOLING WATER SYSTEM)</w:t>
      </w:r>
    </w:p>
    <w:tbl>
      <w:tblPr>
        <w:tblStyle w:val="8"/>
        <w:tblW w:w="0" w:type="auto"/>
        <w:tblInd w:w="5" w:type="dxa"/>
        <w:tblLayout w:type="fixed"/>
        <w:tblCellMar>
          <w:top w:w="0" w:type="dxa"/>
          <w:left w:w="0" w:type="dxa"/>
          <w:bottom w:w="0" w:type="dxa"/>
          <w:right w:w="0" w:type="dxa"/>
        </w:tblCellMar>
      </w:tblPr>
      <w:tblGrid>
        <w:gridCol w:w="2694"/>
        <w:gridCol w:w="3737"/>
        <w:gridCol w:w="3197"/>
      </w:tblGrid>
      <w:tr>
        <w:tblPrEx>
          <w:tblCellMar>
            <w:top w:w="0" w:type="dxa"/>
            <w:left w:w="0" w:type="dxa"/>
            <w:bottom w:w="0" w:type="dxa"/>
            <w:right w:w="0" w:type="dxa"/>
          </w:tblCellMar>
        </w:tblPrEx>
        <w:trPr>
          <w:trHeight w:val="8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86" w:lineRule="exact"/>
              <w:ind w:left="602"/>
              <w:jc w:val="left"/>
              <w:rPr>
                <w:rFonts w:ascii="宋体" w:cs="宋体"/>
                <w:color w:val="000000"/>
                <w:kern w:val="0"/>
                <w:sz w:val="26"/>
                <w:szCs w:val="26"/>
              </w:rPr>
            </w:pPr>
            <w:r>
              <w:rPr>
                <w:rFonts w:hint="eastAsia" w:ascii="宋体" w:cs="宋体"/>
                <w:color w:val="000000"/>
                <w:kern w:val="0"/>
                <w:sz w:val="26"/>
                <w:szCs w:val="26"/>
              </w:rPr>
              <w:t>项目（</w:t>
            </w:r>
            <w:r>
              <w:rPr>
                <w:color w:val="000000"/>
                <w:kern w:val="0"/>
                <w:sz w:val="26"/>
                <w:szCs w:val="26"/>
              </w:rPr>
              <w:t>Item</w:t>
            </w:r>
            <w:r>
              <w:rPr>
                <w:rFonts w:hint="eastAsia" w:ascii="宋体" w:cs="宋体"/>
                <w:color w:val="000000"/>
                <w:kern w:val="0"/>
                <w:sz w:val="26"/>
                <w:szCs w:val="26"/>
              </w:rPr>
              <w:t>）</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586" w:lineRule="exact"/>
              <w:ind w:left="507"/>
              <w:jc w:val="left"/>
              <w:rPr>
                <w:rFonts w:ascii="宋体" w:cs="宋体"/>
                <w:color w:val="000000"/>
                <w:kern w:val="0"/>
                <w:sz w:val="26"/>
                <w:szCs w:val="26"/>
              </w:rPr>
            </w:pPr>
            <w:r>
              <w:rPr>
                <w:rFonts w:hint="eastAsia" w:ascii="宋体" w:cs="宋体"/>
                <w:color w:val="000000"/>
                <w:kern w:val="0"/>
                <w:sz w:val="26"/>
                <w:szCs w:val="26"/>
              </w:rPr>
              <w:t>系统编号（</w:t>
            </w:r>
            <w:r>
              <w:rPr>
                <w:color w:val="000000"/>
                <w:kern w:val="0"/>
                <w:sz w:val="26"/>
                <w:szCs w:val="26"/>
              </w:rPr>
              <w:t>System No.</w:t>
            </w:r>
            <w:r>
              <w:rPr>
                <w:rFonts w:hint="eastAsia" w:ascii="宋体" w:cs="宋体"/>
                <w:color w:val="000000"/>
                <w:kern w:val="0"/>
                <w:sz w:val="26"/>
                <w:szCs w:val="26"/>
              </w:rPr>
              <w:t>）</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6" w:lineRule="exact"/>
              <w:ind w:left="465"/>
              <w:jc w:val="left"/>
              <w:rPr>
                <w:color w:val="000000"/>
                <w:kern w:val="0"/>
                <w:sz w:val="26"/>
                <w:szCs w:val="26"/>
              </w:rPr>
            </w:pPr>
            <w:r>
              <w:rPr>
                <w:rFonts w:hint="eastAsia" w:ascii="宋体" w:cs="宋体"/>
                <w:color w:val="000000"/>
                <w:kern w:val="0"/>
                <w:sz w:val="26"/>
                <w:szCs w:val="26"/>
              </w:rPr>
              <w:t>标准范围（</w:t>
            </w:r>
            <w:r>
              <w:rPr>
                <w:color w:val="000000"/>
                <w:kern w:val="0"/>
                <w:sz w:val="26"/>
                <w:szCs w:val="26"/>
              </w:rPr>
              <w:t>PROPER</w:t>
            </w:r>
          </w:p>
          <w:p>
            <w:pPr>
              <w:autoSpaceDE w:val="0"/>
              <w:autoSpaceDN w:val="0"/>
              <w:adjustRightInd w:val="0"/>
              <w:spacing w:line="399" w:lineRule="exact"/>
              <w:ind w:left="1017"/>
              <w:jc w:val="left"/>
              <w:rPr>
                <w:rFonts w:ascii="宋体" w:cs="宋体"/>
                <w:color w:val="000000"/>
                <w:kern w:val="0"/>
                <w:sz w:val="26"/>
                <w:szCs w:val="26"/>
              </w:rPr>
            </w:pPr>
            <w:r>
              <w:rPr>
                <w:color w:val="000000"/>
                <w:kern w:val="0"/>
                <w:sz w:val="26"/>
                <w:szCs w:val="26"/>
              </w:rPr>
              <w:t>RANGE</w:t>
            </w:r>
            <w:r>
              <w:rPr>
                <w:rFonts w:hint="eastAsia" w:ascii="宋体" w:cs="宋体"/>
                <w:color w:val="000000"/>
                <w:kern w:val="0"/>
                <w:sz w:val="26"/>
                <w:szCs w:val="26"/>
              </w:rPr>
              <w:t>）</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酸碱值</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7"/>
              <w:jc w:val="left"/>
              <w:rPr>
                <w:color w:val="000000"/>
                <w:kern w:val="0"/>
                <w:sz w:val="26"/>
                <w:szCs w:val="26"/>
              </w:rPr>
            </w:pPr>
            <w:r>
              <w:rPr>
                <w:color w:val="000000"/>
                <w:kern w:val="0"/>
                <w:sz w:val="26"/>
                <w:szCs w:val="26"/>
              </w:rPr>
              <w:t>[PH VALUE]</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43"/>
              <w:jc w:val="left"/>
              <w:rPr>
                <w:color w:val="000000"/>
                <w:kern w:val="0"/>
                <w:sz w:val="26"/>
                <w:szCs w:val="26"/>
              </w:rPr>
            </w:pPr>
            <w:r>
              <w:rPr>
                <w:color w:val="000000"/>
                <w:kern w:val="0"/>
                <w:sz w:val="26"/>
                <w:szCs w:val="26"/>
              </w:rPr>
              <w:t>7.5-9.5</w:t>
            </w:r>
          </w:p>
        </w:tc>
      </w:tr>
      <w:tr>
        <w:tblPrEx>
          <w:tblCellMar>
            <w:top w:w="0" w:type="dxa"/>
            <w:left w:w="0" w:type="dxa"/>
            <w:bottom w:w="0" w:type="dxa"/>
            <w:right w:w="0" w:type="dxa"/>
          </w:tblCellMar>
        </w:tblPrEx>
        <w:trPr>
          <w:trHeight w:val="409"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悬浮固体</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[SUSPENDED SOLIDS]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78"/>
              <w:jc w:val="left"/>
              <w:rPr>
                <w:color w:val="000000"/>
                <w:kern w:val="0"/>
                <w:sz w:val="26"/>
                <w:szCs w:val="26"/>
              </w:rPr>
            </w:pPr>
            <w:r>
              <w:rPr>
                <w:rFonts w:hint="eastAsia" w:ascii="宋体" w:cs="宋体"/>
                <w:color w:val="000000"/>
                <w:kern w:val="0"/>
                <w:sz w:val="26"/>
                <w:szCs w:val="26"/>
              </w:rPr>
              <w:t>＜</w:t>
            </w:r>
            <w:r>
              <w:rPr>
                <w:color w:val="000000"/>
                <w:kern w:val="0"/>
                <w:sz w:val="26"/>
                <w:szCs w:val="26"/>
              </w:rPr>
              <w:t>100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总溶解固体</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7"/>
              <w:jc w:val="left"/>
              <w:rPr>
                <w:color w:val="000000"/>
                <w:kern w:val="0"/>
                <w:sz w:val="26"/>
                <w:szCs w:val="26"/>
              </w:rPr>
            </w:pPr>
            <w:r>
              <w:rPr>
                <w:color w:val="000000"/>
                <w:kern w:val="0"/>
                <w:sz w:val="26"/>
                <w:szCs w:val="26"/>
              </w:rPr>
              <w:t>[TTL DISSOLVED SOLIDS]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13"/>
              <w:jc w:val="left"/>
              <w:rPr>
                <w:color w:val="000000"/>
                <w:kern w:val="0"/>
                <w:sz w:val="26"/>
                <w:szCs w:val="26"/>
              </w:rPr>
            </w:pPr>
            <w:r>
              <w:rPr>
                <w:rFonts w:hint="eastAsia" w:ascii="宋体" w:cs="宋体"/>
                <w:color w:val="000000"/>
                <w:kern w:val="0"/>
                <w:sz w:val="26"/>
                <w:szCs w:val="26"/>
              </w:rPr>
              <w:t>＜</w:t>
            </w:r>
            <w:r>
              <w:rPr>
                <w:color w:val="000000"/>
                <w:kern w:val="0"/>
                <w:sz w:val="26"/>
                <w:szCs w:val="26"/>
              </w:rPr>
              <w:t>3000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总硬度</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[TTL HARDNESS]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78"/>
              <w:jc w:val="left"/>
              <w:rPr>
                <w:color w:val="000000"/>
                <w:kern w:val="0"/>
                <w:sz w:val="26"/>
                <w:szCs w:val="26"/>
              </w:rPr>
            </w:pPr>
            <w:r>
              <w:rPr>
                <w:rFonts w:hint="eastAsia" w:ascii="宋体" w:cs="宋体"/>
                <w:color w:val="000000"/>
                <w:kern w:val="0"/>
                <w:sz w:val="26"/>
                <w:szCs w:val="26"/>
              </w:rPr>
              <w:t>＜</w:t>
            </w:r>
            <w:r>
              <w:rPr>
                <w:color w:val="000000"/>
                <w:kern w:val="0"/>
                <w:sz w:val="26"/>
                <w:szCs w:val="26"/>
              </w:rPr>
              <w:t>800</w:t>
            </w:r>
          </w:p>
        </w:tc>
      </w:tr>
      <w:tr>
        <w:tblPrEx>
          <w:tblCellMar>
            <w:top w:w="0" w:type="dxa"/>
            <w:left w:w="0" w:type="dxa"/>
            <w:bottom w:w="0" w:type="dxa"/>
            <w:right w:w="0" w:type="dxa"/>
          </w:tblCellMar>
        </w:tblPrEx>
        <w:trPr>
          <w:trHeight w:val="409"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总碱度</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[M-ALKALINESS]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78"/>
              <w:jc w:val="left"/>
              <w:rPr>
                <w:color w:val="000000"/>
                <w:kern w:val="0"/>
                <w:sz w:val="26"/>
                <w:szCs w:val="26"/>
              </w:rPr>
            </w:pPr>
            <w:r>
              <w:rPr>
                <w:rFonts w:hint="eastAsia" w:ascii="宋体" w:cs="宋体"/>
                <w:color w:val="000000"/>
                <w:kern w:val="0"/>
                <w:sz w:val="26"/>
                <w:szCs w:val="26"/>
              </w:rPr>
              <w:t>＜</w:t>
            </w:r>
            <w:r>
              <w:rPr>
                <w:color w:val="000000"/>
                <w:kern w:val="0"/>
                <w:sz w:val="26"/>
                <w:szCs w:val="26"/>
              </w:rPr>
              <w:t>250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铁</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[IRON]</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12"/>
              <w:jc w:val="left"/>
              <w:rPr>
                <w:color w:val="000000"/>
                <w:kern w:val="0"/>
                <w:sz w:val="26"/>
                <w:szCs w:val="26"/>
              </w:rPr>
            </w:pPr>
            <w:r>
              <w:rPr>
                <w:rFonts w:hint="eastAsia" w:ascii="宋体" w:cs="宋体"/>
                <w:color w:val="000000"/>
                <w:kern w:val="0"/>
                <w:sz w:val="26"/>
                <w:szCs w:val="26"/>
              </w:rPr>
              <w:t>＜</w:t>
            </w:r>
            <w:r>
              <w:rPr>
                <w:color w:val="000000"/>
                <w:kern w:val="0"/>
                <w:sz w:val="26"/>
                <w:szCs w:val="26"/>
              </w:rPr>
              <w:t>1.0</w:t>
            </w:r>
          </w:p>
        </w:tc>
      </w:tr>
    </w:tbl>
    <w:p>
      <w:pPr>
        <w:spacing w:line="360" w:lineRule="auto"/>
        <w:rPr>
          <w:rFonts w:hint="default"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试验结果为每公升所含之毫克量（Test results expressed in mg/litre）</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冷冻水系统(CHILLED WATER SYSTEM)</w:t>
      </w:r>
    </w:p>
    <w:tbl>
      <w:tblPr>
        <w:tblStyle w:val="8"/>
        <w:tblW w:w="0" w:type="auto"/>
        <w:tblInd w:w="0" w:type="dxa"/>
        <w:tblLayout w:type="fixed"/>
        <w:tblCellMar>
          <w:top w:w="0" w:type="dxa"/>
          <w:left w:w="0" w:type="dxa"/>
          <w:bottom w:w="0" w:type="dxa"/>
          <w:right w:w="0" w:type="dxa"/>
        </w:tblCellMar>
      </w:tblPr>
      <w:tblGrid>
        <w:gridCol w:w="2694"/>
        <w:gridCol w:w="3737"/>
        <w:gridCol w:w="3197"/>
      </w:tblGrid>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铜</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[COPPER]</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12"/>
              <w:jc w:val="left"/>
              <w:rPr>
                <w:color w:val="000000"/>
                <w:kern w:val="0"/>
                <w:sz w:val="26"/>
                <w:szCs w:val="26"/>
              </w:rPr>
            </w:pPr>
            <w:r>
              <w:rPr>
                <w:rFonts w:hint="eastAsia" w:ascii="宋体" w:cs="宋体"/>
                <w:color w:val="000000"/>
                <w:kern w:val="0"/>
                <w:sz w:val="26"/>
                <w:szCs w:val="26"/>
              </w:rPr>
              <w:t>＜</w:t>
            </w:r>
            <w:r>
              <w:rPr>
                <w:color w:val="000000"/>
                <w:kern w:val="0"/>
                <w:sz w:val="26"/>
                <w:szCs w:val="26"/>
              </w:rPr>
              <w:t>0.2</w:t>
            </w:r>
          </w:p>
        </w:tc>
      </w:tr>
      <w:tr>
        <w:tblPrEx>
          <w:tblCellMar>
            <w:top w:w="0" w:type="dxa"/>
            <w:left w:w="0" w:type="dxa"/>
            <w:bottom w:w="0" w:type="dxa"/>
            <w:right w:w="0" w:type="dxa"/>
          </w:tblCellMar>
        </w:tblPrEx>
        <w:trPr>
          <w:trHeight w:val="409"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磷酸盐</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[PHOSPHATE]</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429"/>
              <w:jc w:val="left"/>
              <w:rPr>
                <w:color w:val="000000"/>
                <w:kern w:val="0"/>
                <w:sz w:val="26"/>
                <w:szCs w:val="26"/>
              </w:rPr>
            </w:pPr>
            <w:r>
              <w:rPr>
                <w:color w:val="000000"/>
                <w:kern w:val="0"/>
                <w:sz w:val="26"/>
                <w:szCs w:val="26"/>
              </w:rPr>
              <w:t>5-7</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总细菌量</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[TTL BACTERIAL COUNT]</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234" w:lineRule="exact"/>
              <w:ind w:left="1815"/>
              <w:jc w:val="left"/>
              <w:rPr>
                <w:color w:val="000000"/>
                <w:kern w:val="0"/>
                <w:sz w:val="18"/>
                <w:szCs w:val="18"/>
              </w:rPr>
            </w:pPr>
            <w:r>
              <w:rPr>
                <w:color w:val="000000"/>
                <w:kern w:val="0"/>
                <w:sz w:val="18"/>
                <w:szCs w:val="18"/>
              </w:rPr>
              <w:t>5</w:t>
            </w:r>
          </w:p>
          <w:p>
            <w:pPr>
              <w:autoSpaceDE w:val="0"/>
              <w:autoSpaceDN w:val="0"/>
              <w:adjustRightInd w:val="0"/>
              <w:spacing w:line="151" w:lineRule="exact"/>
              <w:ind w:left="1303"/>
              <w:jc w:val="left"/>
              <w:rPr>
                <w:color w:val="000000"/>
                <w:kern w:val="0"/>
                <w:sz w:val="26"/>
                <w:szCs w:val="26"/>
              </w:rPr>
            </w:pPr>
            <w:r>
              <w:rPr>
                <w:rFonts w:hint="eastAsia" w:ascii="宋体" w:cs="宋体"/>
                <w:color w:val="000000"/>
                <w:kern w:val="0"/>
                <w:sz w:val="26"/>
                <w:szCs w:val="26"/>
              </w:rPr>
              <w:t>＜</w:t>
            </w:r>
            <w:r>
              <w:rPr>
                <w:color w:val="000000"/>
                <w:kern w:val="0"/>
                <w:sz w:val="26"/>
                <w:szCs w:val="26"/>
              </w:rPr>
              <w:t>10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电导率</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[ELEC LEAD RATE]</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974"/>
              <w:jc w:val="left"/>
              <w:rPr>
                <w:color w:val="000000"/>
                <w:kern w:val="0"/>
                <w:sz w:val="26"/>
                <w:szCs w:val="26"/>
              </w:rPr>
            </w:pPr>
            <w:r>
              <w:rPr>
                <w:rFonts w:hint="eastAsia" w:ascii="宋体" w:cs="宋体"/>
                <w:color w:val="000000"/>
                <w:kern w:val="0"/>
                <w:sz w:val="26"/>
                <w:szCs w:val="26"/>
              </w:rPr>
              <w:t>＜</w:t>
            </w:r>
            <w:r>
              <w:rPr>
                <w:color w:val="000000"/>
                <w:kern w:val="0"/>
                <w:sz w:val="26"/>
                <w:szCs w:val="26"/>
              </w:rPr>
              <w:t>800us/cm</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试验结果为每公升所含之毫克量（Test results expressed in mg/litre）</w:t>
      </w:r>
    </w:p>
    <w:p>
      <w:pPr>
        <w:spacing w:line="360" w:lineRule="auto"/>
        <w:rPr>
          <w:rFonts w:hint="eastAsia" w:asciiTheme="minorEastAsia" w:hAnsiTheme="minorEastAsia" w:eastAsiaTheme="minorEastAsia" w:cstheme="minorEastAsia"/>
          <w:sz w:val="24"/>
          <w:szCs w:val="24"/>
        </w:rPr>
      </w:pPr>
    </w:p>
    <w:tbl>
      <w:tblPr>
        <w:tblStyle w:val="8"/>
        <w:tblW w:w="0" w:type="auto"/>
        <w:tblInd w:w="0" w:type="dxa"/>
        <w:tblLayout w:type="fixed"/>
        <w:tblCellMar>
          <w:top w:w="0" w:type="dxa"/>
          <w:left w:w="0" w:type="dxa"/>
          <w:bottom w:w="0" w:type="dxa"/>
          <w:right w:w="0" w:type="dxa"/>
        </w:tblCellMar>
      </w:tblPr>
      <w:tblGrid>
        <w:gridCol w:w="2694"/>
        <w:gridCol w:w="3737"/>
        <w:gridCol w:w="3197"/>
      </w:tblGrid>
      <w:tr>
        <w:tblPrEx>
          <w:tblCellMar>
            <w:top w:w="0" w:type="dxa"/>
            <w:left w:w="0" w:type="dxa"/>
            <w:bottom w:w="0" w:type="dxa"/>
            <w:right w:w="0" w:type="dxa"/>
          </w:tblCellMar>
        </w:tblPrEx>
        <w:trPr>
          <w:trHeight w:val="888"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24" w:lineRule="exact"/>
              <w:ind w:left="602"/>
              <w:jc w:val="left"/>
              <w:rPr>
                <w:rFonts w:ascii="宋体" w:cs="宋体"/>
                <w:color w:val="000000"/>
                <w:kern w:val="0"/>
                <w:sz w:val="26"/>
                <w:szCs w:val="26"/>
              </w:rPr>
            </w:pPr>
            <w:r>
              <w:rPr>
                <w:rFonts w:hint="eastAsia" w:ascii="宋体" w:cs="宋体"/>
                <w:color w:val="000000"/>
                <w:kern w:val="0"/>
                <w:sz w:val="26"/>
                <w:szCs w:val="26"/>
              </w:rPr>
              <w:t>项目（</w:t>
            </w:r>
            <w:r>
              <w:rPr>
                <w:color w:val="000000"/>
                <w:kern w:val="0"/>
                <w:sz w:val="26"/>
                <w:szCs w:val="26"/>
              </w:rPr>
              <w:t>Item</w:t>
            </w:r>
            <w:r>
              <w:rPr>
                <w:rFonts w:hint="eastAsia" w:ascii="宋体" w:cs="宋体"/>
                <w:color w:val="000000"/>
                <w:kern w:val="0"/>
                <w:sz w:val="26"/>
                <w:szCs w:val="26"/>
              </w:rPr>
              <w:t>）</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24" w:lineRule="exact"/>
              <w:ind w:left="507"/>
              <w:jc w:val="left"/>
              <w:rPr>
                <w:rFonts w:ascii="宋体" w:cs="宋体"/>
                <w:color w:val="000000"/>
                <w:kern w:val="0"/>
                <w:sz w:val="26"/>
                <w:szCs w:val="26"/>
              </w:rPr>
            </w:pPr>
            <w:r>
              <w:rPr>
                <w:rFonts w:hint="eastAsia" w:ascii="宋体" w:cs="宋体"/>
                <w:color w:val="000000"/>
                <w:kern w:val="0"/>
                <w:sz w:val="26"/>
                <w:szCs w:val="26"/>
              </w:rPr>
              <w:t>系统编号（</w:t>
            </w:r>
            <w:r>
              <w:rPr>
                <w:color w:val="000000"/>
                <w:kern w:val="0"/>
                <w:sz w:val="26"/>
                <w:szCs w:val="26"/>
              </w:rPr>
              <w:t>System No.</w:t>
            </w:r>
            <w:r>
              <w:rPr>
                <w:rFonts w:hint="eastAsia" w:ascii="宋体" w:cs="宋体"/>
                <w:color w:val="000000"/>
                <w:kern w:val="0"/>
                <w:sz w:val="26"/>
                <w:szCs w:val="26"/>
              </w:rPr>
              <w:t>）</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24" w:lineRule="exact"/>
              <w:ind w:left="465"/>
              <w:jc w:val="left"/>
              <w:rPr>
                <w:color w:val="000000"/>
                <w:kern w:val="0"/>
                <w:sz w:val="26"/>
                <w:szCs w:val="26"/>
              </w:rPr>
            </w:pPr>
            <w:r>
              <w:rPr>
                <w:rFonts w:hint="eastAsia" w:ascii="宋体" w:cs="宋体"/>
                <w:color w:val="000000"/>
                <w:kern w:val="0"/>
                <w:sz w:val="26"/>
                <w:szCs w:val="26"/>
              </w:rPr>
              <w:t>标准范围（</w:t>
            </w:r>
            <w:r>
              <w:rPr>
                <w:color w:val="000000"/>
                <w:kern w:val="0"/>
                <w:sz w:val="26"/>
                <w:szCs w:val="26"/>
              </w:rPr>
              <w:t>PROPER</w:t>
            </w:r>
          </w:p>
          <w:p>
            <w:pPr>
              <w:autoSpaceDE w:val="0"/>
              <w:autoSpaceDN w:val="0"/>
              <w:adjustRightInd w:val="0"/>
              <w:spacing w:line="399" w:lineRule="exact"/>
              <w:ind w:left="1017"/>
              <w:jc w:val="left"/>
              <w:rPr>
                <w:rFonts w:ascii="宋体" w:cs="宋体"/>
                <w:color w:val="000000"/>
                <w:kern w:val="0"/>
                <w:sz w:val="26"/>
                <w:szCs w:val="26"/>
              </w:rPr>
            </w:pPr>
            <w:r>
              <w:rPr>
                <w:color w:val="000000"/>
                <w:kern w:val="0"/>
                <w:sz w:val="26"/>
                <w:szCs w:val="26"/>
              </w:rPr>
              <w:t>RANGE</w:t>
            </w:r>
            <w:r>
              <w:rPr>
                <w:rFonts w:hint="eastAsia" w:ascii="宋体" w:cs="宋体"/>
                <w:color w:val="000000"/>
                <w:kern w:val="0"/>
                <w:sz w:val="26"/>
                <w:szCs w:val="26"/>
              </w:rPr>
              <w:t>）</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酸碱值</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[PH VALUE]</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179"/>
              <w:jc w:val="left"/>
              <w:rPr>
                <w:color w:val="000000"/>
                <w:kern w:val="0"/>
                <w:sz w:val="26"/>
                <w:szCs w:val="26"/>
              </w:rPr>
            </w:pPr>
            <w:r>
              <w:rPr>
                <w:color w:val="000000"/>
                <w:kern w:val="0"/>
                <w:sz w:val="26"/>
                <w:szCs w:val="26"/>
              </w:rPr>
              <w:t>8.0-10.0</w:t>
            </w:r>
          </w:p>
        </w:tc>
      </w:tr>
      <w:tr>
        <w:tblPrEx>
          <w:tblCellMar>
            <w:top w:w="0" w:type="dxa"/>
            <w:left w:w="0" w:type="dxa"/>
            <w:bottom w:w="0" w:type="dxa"/>
            <w:right w:w="0" w:type="dxa"/>
          </w:tblCellMar>
        </w:tblPrEx>
        <w:trPr>
          <w:trHeight w:val="409"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悬浮固体</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[SUSPENDED SOLIDS]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41"/>
              <w:jc w:val="left"/>
              <w:rPr>
                <w:color w:val="000000"/>
                <w:kern w:val="0"/>
                <w:sz w:val="26"/>
                <w:szCs w:val="26"/>
              </w:rPr>
            </w:pPr>
            <w:r>
              <w:rPr>
                <w:rFonts w:hint="eastAsia" w:ascii="宋体" w:cs="宋体"/>
                <w:color w:val="000000"/>
                <w:kern w:val="0"/>
                <w:sz w:val="26"/>
                <w:szCs w:val="26"/>
              </w:rPr>
              <w:t>＜</w:t>
            </w:r>
            <w:r>
              <w:rPr>
                <w:color w:val="000000"/>
                <w:kern w:val="0"/>
                <w:sz w:val="26"/>
                <w:szCs w:val="26"/>
              </w:rPr>
              <w:t>20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总溶解固体</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7"/>
              <w:jc w:val="left"/>
              <w:rPr>
                <w:color w:val="000000"/>
                <w:kern w:val="0"/>
                <w:sz w:val="26"/>
                <w:szCs w:val="26"/>
              </w:rPr>
            </w:pPr>
            <w:r>
              <w:rPr>
                <w:color w:val="000000"/>
                <w:kern w:val="0"/>
                <w:sz w:val="26"/>
                <w:szCs w:val="26"/>
              </w:rPr>
              <w:t>[TTL DISSOLVED SOLIDS]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13"/>
              <w:jc w:val="left"/>
              <w:rPr>
                <w:color w:val="000000"/>
                <w:kern w:val="0"/>
                <w:sz w:val="26"/>
                <w:szCs w:val="26"/>
              </w:rPr>
            </w:pPr>
            <w:r>
              <w:rPr>
                <w:rFonts w:hint="eastAsia" w:ascii="宋体" w:cs="宋体"/>
                <w:color w:val="000000"/>
                <w:kern w:val="0"/>
                <w:sz w:val="26"/>
                <w:szCs w:val="26"/>
              </w:rPr>
              <w:t>＜</w:t>
            </w:r>
            <w:r>
              <w:rPr>
                <w:color w:val="000000"/>
                <w:kern w:val="0"/>
                <w:sz w:val="26"/>
                <w:szCs w:val="26"/>
              </w:rPr>
              <w:t>3000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总硬度</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[TTL HARDNESS]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41"/>
              <w:jc w:val="left"/>
              <w:rPr>
                <w:color w:val="000000"/>
                <w:kern w:val="0"/>
                <w:sz w:val="26"/>
                <w:szCs w:val="26"/>
              </w:rPr>
            </w:pPr>
            <w:r>
              <w:rPr>
                <w:rFonts w:hint="eastAsia" w:ascii="宋体" w:cs="宋体"/>
                <w:color w:val="000000"/>
                <w:kern w:val="0"/>
                <w:sz w:val="26"/>
                <w:szCs w:val="26"/>
              </w:rPr>
              <w:t>＜</w:t>
            </w:r>
            <w:r>
              <w:rPr>
                <w:color w:val="000000"/>
                <w:kern w:val="0"/>
                <w:sz w:val="26"/>
                <w:szCs w:val="26"/>
              </w:rPr>
              <w:t>50</w:t>
            </w:r>
          </w:p>
        </w:tc>
      </w:tr>
      <w:tr>
        <w:tblPrEx>
          <w:tblCellMar>
            <w:top w:w="0" w:type="dxa"/>
            <w:left w:w="0" w:type="dxa"/>
            <w:bottom w:w="0" w:type="dxa"/>
            <w:right w:w="0" w:type="dxa"/>
          </w:tblCellMar>
        </w:tblPrEx>
        <w:trPr>
          <w:trHeight w:val="409"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总碱度</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[M-ALKALINESS]</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01"/>
              <w:jc w:val="left"/>
              <w:rPr>
                <w:color w:val="000000"/>
                <w:kern w:val="0"/>
                <w:sz w:val="26"/>
                <w:szCs w:val="26"/>
              </w:rPr>
            </w:pPr>
            <w:r>
              <w:rPr>
                <w:color w:val="000000"/>
                <w:kern w:val="0"/>
                <w:sz w:val="26"/>
                <w:szCs w:val="26"/>
              </w:rPr>
              <w:t>15-50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铁</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[IRON]</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12"/>
              <w:jc w:val="left"/>
              <w:rPr>
                <w:color w:val="000000"/>
                <w:kern w:val="0"/>
                <w:sz w:val="26"/>
                <w:szCs w:val="26"/>
              </w:rPr>
            </w:pPr>
            <w:r>
              <w:rPr>
                <w:rFonts w:hint="eastAsia" w:ascii="宋体" w:cs="宋体"/>
                <w:color w:val="000000"/>
                <w:kern w:val="0"/>
                <w:sz w:val="26"/>
                <w:szCs w:val="26"/>
              </w:rPr>
              <w:t>＜</w:t>
            </w:r>
            <w:r>
              <w:rPr>
                <w:color w:val="000000"/>
                <w:kern w:val="0"/>
                <w:sz w:val="26"/>
                <w:szCs w:val="26"/>
              </w:rPr>
              <w:t>1.0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铜</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[COPPER]</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312"/>
              <w:jc w:val="left"/>
              <w:rPr>
                <w:color w:val="000000"/>
                <w:kern w:val="0"/>
                <w:sz w:val="26"/>
                <w:szCs w:val="26"/>
              </w:rPr>
            </w:pPr>
            <w:r>
              <w:rPr>
                <w:rFonts w:hint="eastAsia" w:ascii="宋体" w:cs="宋体"/>
                <w:color w:val="000000"/>
                <w:kern w:val="0"/>
                <w:sz w:val="26"/>
                <w:szCs w:val="26"/>
              </w:rPr>
              <w:t>＜</w:t>
            </w:r>
            <w:r>
              <w:rPr>
                <w:color w:val="000000"/>
                <w:kern w:val="0"/>
                <w:sz w:val="26"/>
                <w:szCs w:val="26"/>
              </w:rPr>
              <w:t>0.2</w:t>
            </w:r>
          </w:p>
        </w:tc>
      </w:tr>
      <w:tr>
        <w:tblPrEx>
          <w:tblCellMar>
            <w:top w:w="0" w:type="dxa"/>
            <w:left w:w="0" w:type="dxa"/>
            <w:bottom w:w="0" w:type="dxa"/>
            <w:right w:w="0" w:type="dxa"/>
          </w:tblCellMar>
        </w:tblPrEx>
        <w:trPr>
          <w:trHeight w:val="409"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亚硝酸盐</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[NITRITE]</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278"/>
              <w:jc w:val="left"/>
              <w:rPr>
                <w:color w:val="000000"/>
                <w:kern w:val="0"/>
                <w:sz w:val="26"/>
                <w:szCs w:val="26"/>
              </w:rPr>
            </w:pPr>
            <w:r>
              <w:rPr>
                <w:rFonts w:hint="eastAsia" w:ascii="宋体" w:cs="宋体"/>
                <w:color w:val="000000"/>
                <w:kern w:val="0"/>
                <w:sz w:val="26"/>
                <w:szCs w:val="26"/>
              </w:rPr>
              <w:t>＞</w:t>
            </w:r>
            <w:r>
              <w:rPr>
                <w:color w:val="000000"/>
                <w:kern w:val="0"/>
                <w:sz w:val="26"/>
                <w:szCs w:val="26"/>
              </w:rPr>
              <w:t>250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总细菌量</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[TTL BACTERIAL COUNT]</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234" w:lineRule="exact"/>
              <w:ind w:left="1815"/>
              <w:jc w:val="left"/>
              <w:rPr>
                <w:color w:val="000000"/>
                <w:kern w:val="0"/>
                <w:sz w:val="18"/>
                <w:szCs w:val="18"/>
              </w:rPr>
            </w:pPr>
            <w:r>
              <w:rPr>
                <w:color w:val="000000"/>
                <w:kern w:val="0"/>
                <w:sz w:val="18"/>
                <w:szCs w:val="18"/>
              </w:rPr>
              <w:t>4</w:t>
            </w:r>
          </w:p>
          <w:p>
            <w:pPr>
              <w:autoSpaceDE w:val="0"/>
              <w:autoSpaceDN w:val="0"/>
              <w:adjustRightInd w:val="0"/>
              <w:spacing w:line="151" w:lineRule="exact"/>
              <w:ind w:left="1303"/>
              <w:jc w:val="left"/>
              <w:rPr>
                <w:color w:val="000000"/>
                <w:kern w:val="0"/>
                <w:sz w:val="26"/>
                <w:szCs w:val="26"/>
              </w:rPr>
            </w:pPr>
            <w:r>
              <w:rPr>
                <w:rFonts w:hint="eastAsia" w:ascii="宋体" w:cs="宋体"/>
                <w:color w:val="000000"/>
                <w:kern w:val="0"/>
                <w:sz w:val="26"/>
                <w:szCs w:val="26"/>
              </w:rPr>
              <w:t>＜</w:t>
            </w:r>
            <w:r>
              <w:rPr>
                <w:color w:val="000000"/>
                <w:kern w:val="0"/>
                <w:sz w:val="26"/>
                <w:szCs w:val="26"/>
              </w:rPr>
              <w:t>10</w:t>
            </w:r>
          </w:p>
        </w:tc>
      </w:tr>
      <w:tr>
        <w:tblPrEx>
          <w:tblCellMar>
            <w:top w:w="0" w:type="dxa"/>
            <w:left w:w="0" w:type="dxa"/>
            <w:bottom w:w="0" w:type="dxa"/>
            <w:right w:w="0" w:type="dxa"/>
          </w:tblCellMar>
        </w:tblPrEx>
        <w:trPr>
          <w:trHeight w:val="410" w:hRule="exact"/>
        </w:trPr>
        <w:tc>
          <w:tcPr>
            <w:tcW w:w="269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64" w:lineRule="exact"/>
              <w:ind w:left="107"/>
              <w:jc w:val="left"/>
              <w:rPr>
                <w:rFonts w:ascii="宋体" w:cs="宋体"/>
                <w:color w:val="000000"/>
                <w:kern w:val="0"/>
                <w:sz w:val="26"/>
                <w:szCs w:val="26"/>
              </w:rPr>
            </w:pPr>
            <w:r>
              <w:rPr>
                <w:rFonts w:hint="eastAsia" w:ascii="宋体" w:cs="宋体"/>
                <w:color w:val="000000"/>
                <w:kern w:val="0"/>
                <w:sz w:val="26"/>
                <w:szCs w:val="26"/>
              </w:rPr>
              <w:t>电导率</w:t>
            </w:r>
          </w:p>
        </w:tc>
        <w:tc>
          <w:tcPr>
            <w:tcW w:w="373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108"/>
              <w:jc w:val="left"/>
              <w:rPr>
                <w:color w:val="000000"/>
                <w:kern w:val="0"/>
                <w:sz w:val="26"/>
                <w:szCs w:val="26"/>
              </w:rPr>
            </w:pPr>
            <w:r>
              <w:rPr>
                <w:color w:val="000000"/>
                <w:kern w:val="0"/>
                <w:sz w:val="26"/>
                <w:szCs w:val="26"/>
              </w:rPr>
              <w:t>[ELEC LEAD RATE]</w:t>
            </w:r>
          </w:p>
        </w:tc>
        <w:tc>
          <w:tcPr>
            <w:tcW w:w="319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85" w:lineRule="exact"/>
              <w:ind w:left="974"/>
              <w:jc w:val="left"/>
              <w:rPr>
                <w:color w:val="000000"/>
                <w:kern w:val="0"/>
                <w:sz w:val="26"/>
                <w:szCs w:val="26"/>
              </w:rPr>
            </w:pPr>
            <w:r>
              <w:rPr>
                <w:rFonts w:hint="eastAsia" w:ascii="宋体" w:cs="宋体"/>
                <w:color w:val="000000"/>
                <w:kern w:val="0"/>
                <w:sz w:val="26"/>
                <w:szCs w:val="26"/>
              </w:rPr>
              <w:t>＜</w:t>
            </w:r>
            <w:r>
              <w:rPr>
                <w:color w:val="000000"/>
                <w:kern w:val="0"/>
                <w:sz w:val="26"/>
                <w:szCs w:val="26"/>
              </w:rPr>
              <w:t>800us/cm</w:t>
            </w:r>
          </w:p>
        </w:tc>
      </w:tr>
    </w:tbl>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07、</w:t>
      </w:r>
      <w:r>
        <w:rPr>
          <w:rFonts w:hint="eastAsia" w:asciiTheme="minorEastAsia" w:hAnsiTheme="minorEastAsia" w:eastAsiaTheme="minorEastAsia" w:cstheme="minorEastAsia"/>
          <w:b/>
          <w:bCs/>
          <w:sz w:val="24"/>
          <w:szCs w:val="24"/>
        </w:rPr>
        <w:t>膨胀水箱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空调冷媒水系统中一般都要设置膨胀水箱.它的作用是容纳系统里的水因膨胀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而增加的体积,同时也兼有放气和稳定系统压力的作用。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膨胀水箱一般设置在水系统的最高点，其底部高出出水管路的最高点 1.5m，膨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胀水箱的膨胀管接在水泵的吸人端，膨胀水箱上的循环管和膨胀管接在回水管上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膨胀水箱及膨胀管和循环管应做保温处理。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中央空调空调冷媒水系统中的总容水量测算方法见下表：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水系统中总容水量（L/m2建筑面积）</w:t>
      </w:r>
    </w:p>
    <w:p>
      <w:pPr>
        <w:spacing w:line="360" w:lineRule="auto"/>
        <w:rPr>
          <w:rFonts w:hint="default" w:asciiTheme="minorEastAsia" w:hAnsiTheme="minorEastAsia" w:eastAsiaTheme="minorEastAsia" w:cstheme="minorEastAsia"/>
          <w:sz w:val="24"/>
          <w:szCs w:val="24"/>
          <w:lang w:val="en-US" w:eastAsia="zh-CN"/>
        </w:rPr>
      </w:pPr>
    </w:p>
    <w:tbl>
      <w:tblPr>
        <w:tblStyle w:val="8"/>
        <w:tblpPr w:leftFromText="180" w:rightFromText="180" w:vertAnchor="page" w:horzAnchor="page" w:tblpX="1542" w:tblpY="9389"/>
        <w:tblOverlap w:val="never"/>
        <w:tblW w:w="0" w:type="auto"/>
        <w:tblInd w:w="0" w:type="dxa"/>
        <w:tblLayout w:type="fixed"/>
        <w:tblCellMar>
          <w:top w:w="0" w:type="dxa"/>
          <w:left w:w="0" w:type="dxa"/>
          <w:bottom w:w="0" w:type="dxa"/>
          <w:right w:w="0" w:type="dxa"/>
        </w:tblCellMar>
      </w:tblPr>
      <w:tblGrid>
        <w:gridCol w:w="3464"/>
        <w:gridCol w:w="2930"/>
        <w:gridCol w:w="2932"/>
      </w:tblGrid>
      <w:tr>
        <w:tblPrEx>
          <w:tblCellMar>
            <w:top w:w="0" w:type="dxa"/>
            <w:left w:w="0" w:type="dxa"/>
            <w:bottom w:w="0" w:type="dxa"/>
            <w:right w:w="0" w:type="dxa"/>
          </w:tblCellMar>
        </w:tblPrEx>
        <w:trPr>
          <w:trHeight w:val="970" w:hRule="exact"/>
        </w:trPr>
        <w:tc>
          <w:tcPr>
            <w:tcW w:w="346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22" w:lineRule="exact"/>
              <w:ind w:left="2841"/>
              <w:jc w:val="left"/>
              <w:rPr>
                <w:rFonts w:ascii="宋体" w:cs="宋体"/>
                <w:color w:val="000000"/>
                <w:kern w:val="0"/>
                <w:sz w:val="24"/>
              </w:rPr>
            </w:pPr>
            <w:r>
              <w:rPr>
                <w:rFonts w:hint="eastAsia" w:ascii="宋体" w:cs="宋体"/>
                <w:color w:val="000000"/>
                <w:kern w:val="0"/>
                <w:sz w:val="24"/>
              </w:rPr>
              <w:t>类别</w:t>
            </w:r>
          </w:p>
          <w:p>
            <w:pPr>
              <w:autoSpaceDE w:val="0"/>
              <w:autoSpaceDN w:val="0"/>
              <w:adjustRightInd w:val="0"/>
              <w:spacing w:line="480" w:lineRule="exact"/>
              <w:ind w:left="107"/>
              <w:jc w:val="left"/>
              <w:rPr>
                <w:rFonts w:ascii="宋体" w:cs="宋体"/>
                <w:color w:val="000000"/>
                <w:kern w:val="0"/>
                <w:sz w:val="24"/>
              </w:rPr>
            </w:pPr>
            <w:r>
              <w:rPr>
                <w:rFonts w:hint="eastAsia" w:ascii="宋体" w:cs="宋体"/>
                <w:color w:val="000000"/>
                <w:kern w:val="0"/>
                <w:sz w:val="24"/>
              </w:rPr>
              <w:t>状态</w:t>
            </w:r>
          </w:p>
        </w:tc>
        <w:tc>
          <w:tcPr>
            <w:tcW w:w="293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62" w:lineRule="exact"/>
              <w:ind w:left="925"/>
              <w:jc w:val="left"/>
              <w:rPr>
                <w:rFonts w:ascii="宋体" w:cs="宋体"/>
                <w:color w:val="000000"/>
                <w:kern w:val="0"/>
                <w:sz w:val="24"/>
              </w:rPr>
            </w:pPr>
            <w:r>
              <w:rPr>
                <w:rFonts w:hint="eastAsia" w:ascii="宋体" w:cs="宋体"/>
                <w:color w:val="000000"/>
                <w:kern w:val="0"/>
                <w:sz w:val="24"/>
              </w:rPr>
              <w:t>全空气系统</w:t>
            </w:r>
          </w:p>
        </w:tc>
        <w:tc>
          <w:tcPr>
            <w:tcW w:w="293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662" w:lineRule="exact"/>
              <w:ind w:left="817"/>
              <w:jc w:val="left"/>
              <w:rPr>
                <w:rFonts w:ascii="宋体" w:cs="宋体"/>
                <w:color w:val="000000"/>
                <w:kern w:val="0"/>
                <w:sz w:val="24"/>
              </w:rPr>
            </w:pPr>
            <w:r>
              <w:rPr>
                <w:rFonts w:hint="eastAsia" w:ascii="宋体" w:cs="宋体"/>
                <w:color w:val="000000"/>
                <w:kern w:val="0"/>
                <w:sz w:val="24"/>
              </w:rPr>
              <w:t>空气—水系统</w:t>
            </w:r>
          </w:p>
        </w:tc>
      </w:tr>
      <w:tr>
        <w:tblPrEx>
          <w:tblCellMar>
            <w:top w:w="0" w:type="dxa"/>
            <w:left w:w="0" w:type="dxa"/>
            <w:bottom w:w="0" w:type="dxa"/>
            <w:right w:w="0" w:type="dxa"/>
          </w:tblCellMar>
        </w:tblPrEx>
        <w:trPr>
          <w:trHeight w:val="491" w:hRule="exact"/>
        </w:trPr>
        <w:tc>
          <w:tcPr>
            <w:tcW w:w="346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22" w:lineRule="exact"/>
              <w:ind w:left="1366"/>
              <w:jc w:val="left"/>
              <w:rPr>
                <w:rFonts w:ascii="宋体" w:cs="宋体"/>
                <w:color w:val="000000"/>
                <w:kern w:val="0"/>
                <w:sz w:val="24"/>
              </w:rPr>
            </w:pPr>
            <w:r>
              <w:rPr>
                <w:rFonts w:hint="eastAsia" w:ascii="宋体" w:cs="宋体"/>
                <w:color w:val="000000"/>
                <w:kern w:val="0"/>
                <w:sz w:val="24"/>
              </w:rPr>
              <w:t>供冷时</w:t>
            </w:r>
          </w:p>
        </w:tc>
        <w:tc>
          <w:tcPr>
            <w:tcW w:w="293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22" w:lineRule="exact"/>
              <w:ind w:left="925"/>
              <w:jc w:val="left"/>
              <w:rPr>
                <w:rFonts w:ascii="宋体" w:cs="宋体"/>
                <w:color w:val="000000"/>
                <w:kern w:val="0"/>
                <w:sz w:val="24"/>
              </w:rPr>
            </w:pPr>
            <w:r>
              <w:rPr>
                <w:rFonts w:ascii="宋体" w:cs="宋体"/>
                <w:color w:val="000000"/>
                <w:kern w:val="0"/>
                <w:sz w:val="24"/>
              </w:rPr>
              <w:t>0.40</w:t>
            </w:r>
            <w:r>
              <w:rPr>
                <w:rFonts w:hint="eastAsia" w:ascii="宋体" w:cs="宋体"/>
                <w:color w:val="000000"/>
                <w:kern w:val="0"/>
                <w:sz w:val="24"/>
              </w:rPr>
              <w:t>～</w:t>
            </w:r>
            <w:r>
              <w:rPr>
                <w:rFonts w:ascii="宋体" w:cs="宋体"/>
                <w:color w:val="000000"/>
                <w:kern w:val="0"/>
                <w:sz w:val="24"/>
              </w:rPr>
              <w:t>0.55</w:t>
            </w:r>
          </w:p>
        </w:tc>
        <w:tc>
          <w:tcPr>
            <w:tcW w:w="293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22" w:lineRule="exact"/>
              <w:ind w:left="925"/>
              <w:jc w:val="left"/>
              <w:rPr>
                <w:rFonts w:ascii="宋体" w:cs="宋体"/>
                <w:color w:val="000000"/>
                <w:kern w:val="0"/>
                <w:sz w:val="24"/>
              </w:rPr>
            </w:pPr>
            <w:r>
              <w:rPr>
                <w:rFonts w:ascii="宋体" w:cs="宋体"/>
                <w:color w:val="000000"/>
                <w:kern w:val="0"/>
                <w:sz w:val="24"/>
              </w:rPr>
              <w:t>0.70</w:t>
            </w:r>
            <w:r>
              <w:rPr>
                <w:rFonts w:hint="eastAsia" w:ascii="宋体" w:cs="宋体"/>
                <w:color w:val="000000"/>
                <w:kern w:val="0"/>
                <w:sz w:val="24"/>
              </w:rPr>
              <w:t>～</w:t>
            </w:r>
            <w:r>
              <w:rPr>
                <w:rFonts w:ascii="宋体" w:cs="宋体"/>
                <w:color w:val="000000"/>
                <w:kern w:val="0"/>
                <w:sz w:val="24"/>
              </w:rPr>
              <w:t>1.30</w:t>
            </w:r>
          </w:p>
        </w:tc>
      </w:tr>
      <w:tr>
        <w:tblPrEx>
          <w:tblCellMar>
            <w:top w:w="0" w:type="dxa"/>
            <w:left w:w="0" w:type="dxa"/>
            <w:bottom w:w="0" w:type="dxa"/>
            <w:right w:w="0" w:type="dxa"/>
          </w:tblCellMar>
        </w:tblPrEx>
        <w:trPr>
          <w:trHeight w:val="491" w:hRule="exact"/>
        </w:trPr>
        <w:tc>
          <w:tcPr>
            <w:tcW w:w="3464"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供热时</w:t>
            </w:r>
          </w:p>
          <w:p>
            <w:pPr>
              <w:autoSpaceDE w:val="0"/>
              <w:autoSpaceDN w:val="0"/>
              <w:adjustRightInd w:val="0"/>
              <w:spacing w:line="422" w:lineRule="exact"/>
              <w:ind w:left="1366"/>
              <w:jc w:val="left"/>
              <w:rPr>
                <w:rFonts w:hint="eastAsia" w:ascii="宋体" w:cs="宋体"/>
                <w:color w:val="000000"/>
                <w:kern w:val="0"/>
                <w:sz w:val="24"/>
              </w:rPr>
            </w:pPr>
          </w:p>
        </w:tc>
        <w:tc>
          <w:tcPr>
            <w:tcW w:w="293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22" w:lineRule="exact"/>
              <w:ind w:left="925"/>
              <w:jc w:val="left"/>
              <w:rPr>
                <w:rFonts w:ascii="宋体" w:cs="宋体"/>
                <w:color w:val="000000"/>
                <w:kern w:val="0"/>
                <w:sz w:val="24"/>
              </w:rPr>
            </w:pPr>
            <w:r>
              <w:rPr>
                <w:rFonts w:hint="eastAsia" w:asciiTheme="minorEastAsia" w:hAnsiTheme="minorEastAsia" w:eastAsiaTheme="minorEastAsia" w:cstheme="minorEastAsia"/>
                <w:sz w:val="24"/>
                <w:szCs w:val="24"/>
              </w:rPr>
              <w:t>1.25～2.00</w:t>
            </w:r>
          </w:p>
        </w:tc>
        <w:tc>
          <w:tcPr>
            <w:tcW w:w="293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1.20～1.90</w:t>
            </w:r>
          </w:p>
          <w:p>
            <w:pPr>
              <w:autoSpaceDE w:val="0"/>
              <w:autoSpaceDN w:val="0"/>
              <w:adjustRightInd w:val="0"/>
              <w:spacing w:line="422" w:lineRule="exact"/>
              <w:ind w:left="925"/>
              <w:jc w:val="left"/>
              <w:rPr>
                <w:rFonts w:ascii="宋体" w:cs="宋体"/>
                <w:color w:val="000000"/>
                <w:kern w:val="0"/>
                <w:sz w:val="24"/>
              </w:rPr>
            </w:pPr>
          </w:p>
        </w:tc>
      </w:tr>
    </w:tbl>
    <w:p>
      <w:pPr>
        <w:spacing w:line="360" w:lineRule="auto"/>
        <w:rPr>
          <w:rFonts w:hint="default" w:asciiTheme="minorEastAsia" w:hAnsiTheme="minorEastAsia" w:eastAsiaTheme="minorEastAsia" w:cstheme="minorEastAsia"/>
          <w:sz w:val="24"/>
          <w:szCs w:val="24"/>
          <w:lang w:val="en-US" w:eastAsia="zh-CN"/>
        </w:rPr>
      </w:pPr>
    </w:p>
    <w:p>
      <w:pPr>
        <w:spacing w:line="360" w:lineRule="auto"/>
        <w:rPr>
          <w:rFonts w:hint="default"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维修服务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维护保养的正常服务时间与 甲 方 的 上 班 时 间 同 步，星期日及假日休息。当突发故障时，在接到甲方报修通知后，不论是否属于上班时间，都要做到及时的抢修。城区内 20 分钟，城区外60分钟，本公司的技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工到达甲方现场进行抢修工作，并第一时间与当地局报障人联系，故障修复后要得到报障人的确认。而蹲点局的上班时间以及处理故障 时间按合同内第三条第三点执行。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工程项目范围：包括设备更新、改造、迁移及大型维修。对于工程项目南通公司可另行报价，有偿维修。否则只能作为日常保养，不另行</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收费。下面是工程定义的详细内容：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更新的定义：新装、整机更换的工程。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改造的定义：对原有设备、线路进行大范围改动。单项改造总价（ 工程总价=零件费+工钱）超 2000 元才纳入工程范围；单项改造总价 2000以下的零件、材料由甲方负责，乙方不收工钱。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迁移的定义：对原有设备、线路进行搬迁。单项迁移总价（工程总价=零件费+工钱）超 2000 元才纳入工程范围；单项迁移总价 2000 元以下的零件、材料由甲方负责，乙方不收工钱。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大型维修定义：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前提是单项工程总价（工程总价=零件费+工钱）超 5000 元；涉及中央空调主机组雪种回收或排放的维修；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涉及冷水机组压缩机的拆解（如拆卸阴阳转子等）；整机更换（包括冷水机组、专用空调）；用机组冷凝器、蒸发器更换日常维修的定义：对原有设备、线路进行维修，不属于上述所列的更 、改 造 、 迁 移 、大 型 维 修 的 范 围 内 ， 所 有 的 这 些 维 修 内 容 皆 属 于 日常维修，是乙方的维护范围内，代维费中已支付了维修费用。</w:t>
      </w:r>
    </w:p>
    <w:p>
      <w:pPr>
        <w:spacing w:line="360" w:lineRule="auto"/>
        <w:rPr>
          <w:rFonts w:hint="eastAsia" w:asciiTheme="minorEastAsia" w:hAnsiTheme="minorEastAsia" w:eastAsiaTheme="minorEastAsia" w:cstheme="minorEastAsia"/>
          <w:sz w:val="24"/>
          <w:szCs w:val="24"/>
        </w:rPr>
      </w:pPr>
    </w:p>
    <w:p>
      <w:pPr>
        <w:numPr>
          <w:ilvl w:val="0"/>
          <w:numId w:val="3"/>
        </w:numPr>
        <w:spacing w:line="360"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报修电话：</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机房专用空调的维护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空气处理机的每 月维护：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表面清洁、风机转动部件无灰尘、油污、皮带转动无异常磨擦。过滤器清洁、滤料无破损、透气孔无阻塞、无变形。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蒸发器翅片应明这亮无阻塞、无污痕。送、回风道及静压箱无跑、冒、漏风现象。</w:t>
      </w:r>
    </w:p>
    <w:p>
      <w:pPr>
        <w:widowControl w:val="0"/>
        <w:numPr>
          <w:ilvl w:val="0"/>
          <w:numId w:val="0"/>
        </w:numPr>
        <w:spacing w:line="360" w:lineRule="auto"/>
        <w:jc w:val="both"/>
        <w:rPr>
          <w:rFonts w:hint="eastAsia" w:asciiTheme="minorEastAsia" w:hAnsiTheme="minorEastAsia" w:eastAsiaTheme="minorEastAsia" w:cstheme="minorEastAsia"/>
          <w:sz w:val="24"/>
          <w:szCs w:val="24"/>
        </w:rPr>
        <w:sectPr>
          <w:pgSz w:w="11904" w:h="16840"/>
          <w:pgMar w:top="567" w:right="567" w:bottom="567" w:left="1134" w:header="720" w:footer="720" w:gutter="0"/>
          <w:cols w:space="720" w:num="1"/>
        </w:sectPr>
      </w:pPr>
      <w:r>
        <w:rPr>
          <w:rFonts w:hint="eastAsia" w:asciiTheme="minorEastAsia" w:hAnsiTheme="minorEastAsia" w:eastAsiaTheme="minorEastAsia" w:cstheme="minorEastAsia"/>
          <w:sz w:val="24"/>
          <w:szCs w:val="24"/>
        </w:rPr>
        <w:t>二、 风冷冷凝器的每 月维护</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扇支座紧固，基墩不松动，无风化现象。电机和风叶应无灰尘、油污、扇叶转动正常，无抖动和摩擦。定期用钳形电流表测试风机的工作电流，检查风扇的调速机构，看是否正常。经常检查、清洁冷凝器的翅片，应无灰尘、油污。接线盒和风机内无进水。电机的轴承应为紧配合，发现扇叶摆动或转动不正常时应进行维修或更</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压缩机部分的每 月维护：</w:t>
      </w:r>
    </w:p>
    <w:p>
      <w:pPr>
        <w:spacing w:line="360" w:lineRule="auto"/>
        <w:ind w:left="1260" w:leftChars="0" w:firstLine="420" w:firstLineChars="0"/>
        <w:rPr>
          <w:rFonts w:hint="eastAsia" w:asciiTheme="minorEastAsia" w:hAnsiTheme="minorEastAsia" w:eastAsiaTheme="minorEastAsia" w:cstheme="minorEastAsia"/>
          <w:sz w:val="24"/>
          <w:szCs w:val="24"/>
        </w:rPr>
        <w:sectPr>
          <w:type w:val="continuous"/>
          <w:pgSz w:w="11904" w:h="16840"/>
          <w:pgMar w:top="0" w:right="0" w:bottom="0" w:left="0" w:header="283" w:footer="283" w:gutter="0"/>
          <w:cols w:space="720" w:num="1"/>
        </w:sectPr>
      </w:pP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用高、低压氟利昂表测试高低压保护装置，发现问题及时排除。</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经常用手触摸压缩机表面温度，有无过冷协定热现象，发现有较大温差时，应查明原因。</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定期观察镜内氟利昂的流动情况，判断有无水份，是否缺液。</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检查冷媒管因固定位置有无松动或震动情况。</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检查冷媒管道保温层，发现破损应及时修补。</w:t>
      </w:r>
    </w:p>
    <w:p>
      <w:pPr>
        <w:spacing w:line="360" w:lineRule="auto"/>
        <w:ind w:left="126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制冷管道应畅通，发现堵塞及时排除。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 加湿器部分的每 月维护：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保持加温水盘和加湿罐的清洁，定期清除水垢。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检查组排水管路，保证畅通，无渗漏、无堵塞现象。</w:t>
      </w:r>
    </w:p>
    <w:p>
      <w:pPr>
        <w:numPr>
          <w:ilvl w:val="0"/>
          <w:numId w:val="0"/>
        </w:num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检查电磁阀</w:t>
      </w:r>
      <w:r>
        <w:rPr>
          <w:rFonts w:hint="eastAsia" w:asciiTheme="minorEastAsia" w:hAnsiTheme="minorEastAsia" w:eastAsiaTheme="minorEastAsia" w:cstheme="minorEastAsia"/>
          <w:sz w:val="24"/>
          <w:szCs w:val="24"/>
          <w:lang w:eastAsia="zh-CN"/>
        </w:rPr>
        <w:t>。</w:t>
      </w: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4、检查</w:t>
      </w:r>
      <w:r>
        <w:rPr>
          <w:rFonts w:hint="eastAsia" w:asciiTheme="minorEastAsia" w:hAnsiTheme="minorEastAsia" w:eastAsiaTheme="minorEastAsia" w:cstheme="minorEastAsia"/>
          <w:sz w:val="24"/>
          <w:szCs w:val="24"/>
        </w:rPr>
        <w:t>控制器</w:t>
      </w: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排除</w:t>
      </w:r>
      <w:r>
        <w:rPr>
          <w:rFonts w:hint="eastAsia" w:asciiTheme="minorEastAsia" w:hAnsiTheme="minorEastAsia" w:eastAsiaTheme="minorEastAsia" w:cstheme="minorEastAsia"/>
          <w:sz w:val="24"/>
          <w:szCs w:val="24"/>
          <w:lang w:val="en-US" w:eastAsia="zh-CN"/>
        </w:rPr>
        <w:t>故障</w:t>
      </w:r>
      <w:r>
        <w:rPr>
          <w:rFonts w:hint="eastAsia" w:asciiTheme="minorEastAsia" w:hAnsiTheme="minorEastAsia" w:eastAsiaTheme="minorEastAsia" w:cstheme="minorEastAsia"/>
          <w:sz w:val="24"/>
          <w:szCs w:val="24"/>
          <w:lang w:eastAsia="zh-CN"/>
        </w:rPr>
        <w:t>。</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sectPr>
          <w:type w:val="continuous"/>
          <w:pgSz w:w="11904" w:h="16840"/>
          <w:pgMar w:top="567" w:right="567" w:bottom="567" w:left="1134" w:header="720" w:footer="720" w:gutter="0"/>
          <w:cols w:space="720" w:num="1"/>
        </w:sectPr>
      </w:pPr>
    </w:p>
    <w:p>
      <w:pPr>
        <w:numPr>
          <w:ilvl w:val="0"/>
          <w:numId w:val="0"/>
        </w:numPr>
        <w:spacing w:line="360" w:lineRule="auto"/>
        <w:ind w:leftChars="200"/>
        <w:rPr>
          <w:rFonts w:hint="eastAsia" w:asciiTheme="minorEastAsia" w:hAnsiTheme="minorEastAsia" w:eastAsiaTheme="minorEastAsia" w:cstheme="minorEastAsia"/>
          <w:sz w:val="24"/>
          <w:szCs w:val="24"/>
        </w:rPr>
      </w:pPr>
    </w:p>
    <w:p>
      <w:pPr>
        <w:ind w:left="840" w:leftChars="0" w:firstLine="420" w:firstLineChars="0"/>
        <w:jc w:val="left"/>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sz w:val="24"/>
          <w:szCs w:val="24"/>
        </w:rPr>
      </w:pPr>
    </w:p>
    <w:p>
      <w:pPr>
        <w:rPr>
          <w:rFonts w:hint="eastAsia"/>
        </w:rPr>
        <w:sectPr>
          <w:type w:val="continuous"/>
          <w:pgSz w:w="11904" w:h="16840"/>
          <w:pgMar w:top="0" w:right="0" w:bottom="0" w:left="0" w:header="720" w:footer="720" w:gutter="0"/>
          <w:cols w:equalWidth="0" w:num="2">
            <w:col w:w="1730" w:space="10"/>
            <w:col w:w="10160"/>
          </w:cols>
        </w:sectPr>
      </w:pPr>
    </w:p>
    <w:p>
      <w:pPr>
        <w:spacing w:line="360" w:lineRule="auto"/>
        <w:ind w:firstLine="480" w:firstLineChars="200"/>
        <w:rPr>
          <w:rFonts w:hint="eastAsia" w:asciiTheme="minorEastAsia" w:hAnsiTheme="minorEastAsia" w:eastAsiaTheme="minorEastAsia" w:cstheme="minorEastAsia"/>
          <w:sz w:val="24"/>
          <w:szCs w:val="24"/>
          <w:lang w:eastAsia="zh-CN"/>
        </w:rPr>
      </w:pP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五、检查电设施</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检查电加热器的螺丝有无松动，热管有无尘埃，如有松动和尘埃应及时紧固和清洁。</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定期用钳形电流表测试所有电机的负载电流，测量数据与原始记录不符时，应查出原因，进行排除。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检查继电器和电子元件有无损坏和变质，发现问题及时更换。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3147136" behindDoc="1" locked="0" layoutInCell="0" allowOverlap="1">
                <wp:simplePos x="0" y="0"/>
                <wp:positionH relativeFrom="page">
                  <wp:posOffset>6017260</wp:posOffset>
                </wp:positionH>
                <wp:positionV relativeFrom="page">
                  <wp:posOffset>2772410</wp:posOffset>
                </wp:positionV>
                <wp:extent cx="249555" cy="333375"/>
                <wp:effectExtent l="6350" t="0" r="18415" b="10795"/>
                <wp:wrapNone/>
                <wp:docPr id="336" name="任意多边形 336"/>
                <wp:cNvGraphicFramePr/>
                <a:graphic xmlns:a="http://schemas.openxmlformats.org/drawingml/2006/main">
                  <a:graphicData uri="http://schemas.microsoft.com/office/word/2010/wordprocessingShape">
                    <wps:wsp>
                      <wps:cNvSpPr/>
                      <wps:spPr>
                        <a:xfrm>
                          <a:off x="0" y="0"/>
                          <a:ext cx="249555" cy="333375"/>
                        </a:xfrm>
                        <a:custGeom>
                          <a:avLst/>
                          <a:gdLst/>
                          <a:ahLst/>
                          <a:cxnLst/>
                          <a:pathLst>
                            <a:path w="392" h="526">
                              <a:moveTo>
                                <a:pt x="0" y="264"/>
                              </a:moveTo>
                              <a:lnTo>
                                <a:pt x="0" y="253"/>
                              </a:lnTo>
                              <a:lnTo>
                                <a:pt x="1" y="241"/>
                              </a:lnTo>
                              <a:lnTo>
                                <a:pt x="1" y="230"/>
                              </a:lnTo>
                              <a:lnTo>
                                <a:pt x="2" y="220"/>
                              </a:lnTo>
                              <a:lnTo>
                                <a:pt x="3" y="209"/>
                              </a:lnTo>
                              <a:lnTo>
                                <a:pt x="5" y="198"/>
                              </a:lnTo>
                              <a:lnTo>
                                <a:pt x="7" y="188"/>
                              </a:lnTo>
                              <a:lnTo>
                                <a:pt x="9" y="178"/>
                              </a:lnTo>
                              <a:lnTo>
                                <a:pt x="11" y="168"/>
                              </a:lnTo>
                              <a:lnTo>
                                <a:pt x="13" y="159"/>
                              </a:lnTo>
                              <a:lnTo>
                                <a:pt x="16" y="149"/>
                              </a:lnTo>
                              <a:lnTo>
                                <a:pt x="19" y="140"/>
                              </a:lnTo>
                              <a:lnTo>
                                <a:pt x="22" y="131"/>
                              </a:lnTo>
                              <a:lnTo>
                                <a:pt x="26" y="123"/>
                              </a:lnTo>
                              <a:lnTo>
                                <a:pt x="30" y="114"/>
                              </a:lnTo>
                              <a:lnTo>
                                <a:pt x="34" y="106"/>
                              </a:lnTo>
                              <a:lnTo>
                                <a:pt x="38" y="98"/>
                              </a:lnTo>
                              <a:lnTo>
                                <a:pt x="43" y="90"/>
                              </a:lnTo>
                              <a:lnTo>
                                <a:pt x="48" y="82"/>
                              </a:lnTo>
                              <a:lnTo>
                                <a:pt x="53" y="74"/>
                              </a:lnTo>
                              <a:lnTo>
                                <a:pt x="53" y="74"/>
                              </a:lnTo>
                              <a:lnTo>
                                <a:pt x="58" y="67"/>
                              </a:lnTo>
                              <a:lnTo>
                                <a:pt x="64" y="60"/>
                              </a:lnTo>
                              <a:lnTo>
                                <a:pt x="69" y="53"/>
                              </a:lnTo>
                              <a:lnTo>
                                <a:pt x="75" y="47"/>
                              </a:lnTo>
                              <a:lnTo>
                                <a:pt x="81" y="42"/>
                              </a:lnTo>
                              <a:lnTo>
                                <a:pt x="88" y="36"/>
                              </a:lnTo>
                              <a:lnTo>
                                <a:pt x="94" y="31"/>
                              </a:lnTo>
                              <a:lnTo>
                                <a:pt x="101" y="26"/>
                              </a:lnTo>
                              <a:lnTo>
                                <a:pt x="108" y="22"/>
                              </a:lnTo>
                              <a:lnTo>
                                <a:pt x="115" y="18"/>
                              </a:lnTo>
                              <a:lnTo>
                                <a:pt x="122" y="15"/>
                              </a:lnTo>
                              <a:lnTo>
                                <a:pt x="129" y="12"/>
                              </a:lnTo>
                              <a:lnTo>
                                <a:pt x="137" y="9"/>
                              </a:lnTo>
                              <a:lnTo>
                                <a:pt x="144" y="7"/>
                              </a:lnTo>
                              <a:lnTo>
                                <a:pt x="152" y="5"/>
                              </a:lnTo>
                              <a:lnTo>
                                <a:pt x="160" y="3"/>
                              </a:lnTo>
                              <a:lnTo>
                                <a:pt x="169" y="2"/>
                              </a:lnTo>
                              <a:lnTo>
                                <a:pt x="177" y="1"/>
                              </a:lnTo>
                              <a:lnTo>
                                <a:pt x="186" y="0"/>
                              </a:lnTo>
                              <a:lnTo>
                                <a:pt x="194" y="0"/>
                              </a:lnTo>
                              <a:lnTo>
                                <a:pt x="194" y="0"/>
                              </a:lnTo>
                              <a:lnTo>
                                <a:pt x="205" y="0"/>
                              </a:lnTo>
                              <a:lnTo>
                                <a:pt x="214" y="1"/>
                              </a:lnTo>
                              <a:lnTo>
                                <a:pt x="224" y="2"/>
                              </a:lnTo>
                              <a:lnTo>
                                <a:pt x="234" y="3"/>
                              </a:lnTo>
                              <a:lnTo>
                                <a:pt x="243" y="5"/>
                              </a:lnTo>
                              <a:lnTo>
                                <a:pt x="252" y="8"/>
                              </a:lnTo>
                              <a:lnTo>
                                <a:pt x="260" y="11"/>
                              </a:lnTo>
                              <a:lnTo>
                                <a:pt x="269" y="14"/>
                              </a:lnTo>
                              <a:lnTo>
                                <a:pt x="277" y="18"/>
                              </a:lnTo>
                              <a:lnTo>
                                <a:pt x="285" y="22"/>
                              </a:lnTo>
                              <a:lnTo>
                                <a:pt x="293" y="26"/>
                              </a:lnTo>
                              <a:lnTo>
                                <a:pt x="300" y="31"/>
                              </a:lnTo>
                              <a:lnTo>
                                <a:pt x="307" y="37"/>
                              </a:lnTo>
                              <a:lnTo>
                                <a:pt x="314" y="43"/>
                              </a:lnTo>
                              <a:lnTo>
                                <a:pt x="320" y="49"/>
                              </a:lnTo>
                              <a:lnTo>
                                <a:pt x="327" y="56"/>
                              </a:lnTo>
                              <a:lnTo>
                                <a:pt x="333" y="63"/>
                              </a:lnTo>
                              <a:lnTo>
                                <a:pt x="339" y="71"/>
                              </a:lnTo>
                              <a:lnTo>
                                <a:pt x="344" y="79"/>
                              </a:lnTo>
                              <a:lnTo>
                                <a:pt x="349" y="88"/>
                              </a:lnTo>
                              <a:lnTo>
                                <a:pt x="349" y="88"/>
                              </a:lnTo>
                              <a:lnTo>
                                <a:pt x="353" y="95"/>
                              </a:lnTo>
                              <a:lnTo>
                                <a:pt x="357" y="102"/>
                              </a:lnTo>
                              <a:lnTo>
                                <a:pt x="361" y="109"/>
                              </a:lnTo>
                              <a:lnTo>
                                <a:pt x="364" y="117"/>
                              </a:lnTo>
                              <a:lnTo>
                                <a:pt x="368" y="125"/>
                              </a:lnTo>
                              <a:lnTo>
                                <a:pt x="371" y="133"/>
                              </a:lnTo>
                              <a:lnTo>
                                <a:pt x="374" y="141"/>
                              </a:lnTo>
                              <a:lnTo>
                                <a:pt x="376" y="149"/>
                              </a:lnTo>
                              <a:lnTo>
                                <a:pt x="379" y="157"/>
                              </a:lnTo>
                              <a:lnTo>
                                <a:pt x="381" y="166"/>
                              </a:lnTo>
                              <a:lnTo>
                                <a:pt x="383" y="175"/>
                              </a:lnTo>
                              <a:lnTo>
                                <a:pt x="385" y="184"/>
                              </a:lnTo>
                              <a:lnTo>
                                <a:pt x="387" y="193"/>
                              </a:lnTo>
                              <a:lnTo>
                                <a:pt x="388" y="202"/>
                              </a:lnTo>
                              <a:lnTo>
                                <a:pt x="390" y="212"/>
                              </a:lnTo>
                              <a:lnTo>
                                <a:pt x="391" y="221"/>
                              </a:lnTo>
                              <a:lnTo>
                                <a:pt x="391" y="231"/>
                              </a:lnTo>
                              <a:lnTo>
                                <a:pt x="392" y="241"/>
                              </a:lnTo>
                              <a:lnTo>
                                <a:pt x="392" y="251"/>
                              </a:lnTo>
                              <a:lnTo>
                                <a:pt x="392" y="262"/>
                              </a:lnTo>
                              <a:lnTo>
                                <a:pt x="392" y="262"/>
                              </a:lnTo>
                              <a:lnTo>
                                <a:pt x="392" y="273"/>
                              </a:lnTo>
                              <a:lnTo>
                                <a:pt x="392" y="284"/>
                              </a:lnTo>
                              <a:lnTo>
                                <a:pt x="391" y="295"/>
                              </a:lnTo>
                              <a:lnTo>
                                <a:pt x="390" y="306"/>
                              </a:lnTo>
                              <a:lnTo>
                                <a:pt x="389" y="317"/>
                              </a:lnTo>
                              <a:lnTo>
                                <a:pt x="388" y="327"/>
                              </a:lnTo>
                              <a:lnTo>
                                <a:pt x="386" y="337"/>
                              </a:lnTo>
                              <a:lnTo>
                                <a:pt x="384" y="347"/>
                              </a:lnTo>
                              <a:lnTo>
                                <a:pt x="382" y="357"/>
                              </a:lnTo>
                              <a:lnTo>
                                <a:pt x="379" y="367"/>
                              </a:lnTo>
                              <a:lnTo>
                                <a:pt x="376" y="376"/>
                              </a:lnTo>
                              <a:lnTo>
                                <a:pt x="373" y="385"/>
                              </a:lnTo>
                              <a:lnTo>
                                <a:pt x="370" y="394"/>
                              </a:lnTo>
                              <a:lnTo>
                                <a:pt x="366" y="403"/>
                              </a:lnTo>
                              <a:lnTo>
                                <a:pt x="363" y="412"/>
                              </a:lnTo>
                              <a:lnTo>
                                <a:pt x="358" y="420"/>
                              </a:lnTo>
                              <a:lnTo>
                                <a:pt x="354" y="428"/>
                              </a:lnTo>
                              <a:lnTo>
                                <a:pt x="350" y="436"/>
                              </a:lnTo>
                              <a:lnTo>
                                <a:pt x="345" y="444"/>
                              </a:lnTo>
                              <a:lnTo>
                                <a:pt x="340" y="451"/>
                              </a:lnTo>
                              <a:lnTo>
                                <a:pt x="340" y="451"/>
                              </a:lnTo>
                              <a:lnTo>
                                <a:pt x="334" y="459"/>
                              </a:lnTo>
                              <a:lnTo>
                                <a:pt x="329" y="466"/>
                              </a:lnTo>
                              <a:lnTo>
                                <a:pt x="323" y="472"/>
                              </a:lnTo>
                              <a:lnTo>
                                <a:pt x="317" y="478"/>
                              </a:lnTo>
                              <a:lnTo>
                                <a:pt x="311" y="484"/>
                              </a:lnTo>
                              <a:lnTo>
                                <a:pt x="305" y="489"/>
                              </a:lnTo>
                              <a:lnTo>
                                <a:pt x="298" y="495"/>
                              </a:lnTo>
                              <a:lnTo>
                                <a:pt x="292" y="499"/>
                              </a:lnTo>
                              <a:lnTo>
                                <a:pt x="285" y="503"/>
                              </a:lnTo>
                              <a:lnTo>
                                <a:pt x="278" y="507"/>
                              </a:lnTo>
                              <a:lnTo>
                                <a:pt x="270" y="511"/>
                              </a:lnTo>
                              <a:lnTo>
                                <a:pt x="263" y="514"/>
                              </a:lnTo>
                              <a:lnTo>
                                <a:pt x="255" y="517"/>
                              </a:lnTo>
                              <a:lnTo>
                                <a:pt x="247" y="519"/>
                              </a:lnTo>
                              <a:lnTo>
                                <a:pt x="239" y="521"/>
                              </a:lnTo>
                              <a:lnTo>
                                <a:pt x="231" y="523"/>
                              </a:lnTo>
                              <a:lnTo>
                                <a:pt x="222" y="524"/>
                              </a:lnTo>
                              <a:lnTo>
                                <a:pt x="214" y="525"/>
                              </a:lnTo>
                              <a:lnTo>
                                <a:pt x="205" y="525"/>
                              </a:lnTo>
                              <a:lnTo>
                                <a:pt x="196" y="526"/>
                              </a:lnTo>
                              <a:lnTo>
                                <a:pt x="196" y="526"/>
                              </a:lnTo>
                              <a:lnTo>
                                <a:pt x="187" y="525"/>
                              </a:lnTo>
                              <a:lnTo>
                                <a:pt x="179" y="525"/>
                              </a:lnTo>
                              <a:lnTo>
                                <a:pt x="171" y="524"/>
                              </a:lnTo>
                              <a:lnTo>
                                <a:pt x="164" y="523"/>
                              </a:lnTo>
                              <a:lnTo>
                                <a:pt x="156" y="522"/>
                              </a:lnTo>
                              <a:lnTo>
                                <a:pt x="149" y="520"/>
                              </a:lnTo>
                              <a:lnTo>
                                <a:pt x="141" y="518"/>
                              </a:lnTo>
                              <a:lnTo>
                                <a:pt x="134" y="516"/>
                              </a:lnTo>
                              <a:lnTo>
                                <a:pt x="127" y="513"/>
                              </a:lnTo>
                              <a:lnTo>
                                <a:pt x="120" y="510"/>
                              </a:lnTo>
                              <a:lnTo>
                                <a:pt x="114" y="507"/>
                              </a:lnTo>
                              <a:lnTo>
                                <a:pt x="107" y="504"/>
                              </a:lnTo>
                              <a:lnTo>
                                <a:pt x="101" y="500"/>
                              </a:lnTo>
                              <a:lnTo>
                                <a:pt x="95" y="496"/>
                              </a:lnTo>
                              <a:lnTo>
                                <a:pt x="89" y="491"/>
                              </a:lnTo>
                              <a:lnTo>
                                <a:pt x="83" y="486"/>
                              </a:lnTo>
                              <a:lnTo>
                                <a:pt x="78" y="481"/>
                              </a:lnTo>
                              <a:lnTo>
                                <a:pt x="73" y="476"/>
                              </a:lnTo>
                              <a:lnTo>
                                <a:pt x="67" y="470"/>
                              </a:lnTo>
                              <a:lnTo>
                                <a:pt x="62" y="464"/>
                              </a:lnTo>
                              <a:lnTo>
                                <a:pt x="62" y="464"/>
                              </a:lnTo>
                              <a:lnTo>
                                <a:pt x="56" y="457"/>
                              </a:lnTo>
                              <a:lnTo>
                                <a:pt x="51" y="448"/>
                              </a:lnTo>
                              <a:lnTo>
                                <a:pt x="45" y="440"/>
                              </a:lnTo>
                              <a:lnTo>
                                <a:pt x="40" y="432"/>
                              </a:lnTo>
                              <a:lnTo>
                                <a:pt x="35" y="423"/>
                              </a:lnTo>
                              <a:lnTo>
                                <a:pt x="31" y="414"/>
                              </a:lnTo>
                              <a:lnTo>
                                <a:pt x="27" y="405"/>
                              </a:lnTo>
                              <a:lnTo>
                                <a:pt x="23" y="395"/>
                              </a:lnTo>
                              <a:lnTo>
                                <a:pt x="19" y="386"/>
                              </a:lnTo>
                              <a:lnTo>
                                <a:pt x="16" y="376"/>
                              </a:lnTo>
                              <a:lnTo>
                                <a:pt x="13" y="366"/>
                              </a:lnTo>
                              <a:lnTo>
                                <a:pt x="10" y="355"/>
                              </a:lnTo>
                              <a:lnTo>
                                <a:pt x="8" y="345"/>
                              </a:lnTo>
                              <a:lnTo>
                                <a:pt x="6" y="334"/>
                              </a:lnTo>
                              <a:lnTo>
                                <a:pt x="4" y="323"/>
                              </a:lnTo>
                              <a:lnTo>
                                <a:pt x="3" y="312"/>
                              </a:lnTo>
                              <a:lnTo>
                                <a:pt x="1" y="300"/>
                              </a:lnTo>
                              <a:lnTo>
                                <a:pt x="1" y="288"/>
                              </a:lnTo>
                              <a:lnTo>
                                <a:pt x="0" y="276"/>
                              </a:lnTo>
                              <a:lnTo>
                                <a:pt x="0" y="264"/>
                              </a:lnTo>
                            </a:path>
                          </a:pathLst>
                        </a:custGeom>
                        <a:solidFill>
                          <a:srgbClr val="000000">
                            <a:alpha val="0"/>
                          </a:srgbClr>
                        </a:solidFill>
                        <a:ln w="12700" cap="flat" cmpd="sng">
                          <a:solidFill>
                            <a:srgbClr val="E6E6E6"/>
                          </a:solidFill>
                          <a:prstDash val="sysDot"/>
                          <a:headEnd type="none" w="med" len="med"/>
                          <a:tailEnd type="none" w="med" len="med"/>
                        </a:ln>
                      </wps:spPr>
                      <wps:bodyPr upright="1"/>
                    </wps:wsp>
                  </a:graphicData>
                </a:graphic>
              </wp:anchor>
            </w:drawing>
          </mc:Choice>
          <mc:Fallback>
            <w:pict>
              <v:shape id="_x0000_s1026" o:spid="_x0000_s1026" o:spt="100" style="position:absolute;left:0pt;margin-left:473.8pt;margin-top:218.3pt;height:26.25pt;width:19.65pt;mso-position-horizontal-relative:page;mso-position-vertical-relative:page;z-index:-250169344;mso-width-relative:page;mso-height-relative:page;" fillcolor="#000000" filled="t" stroked="t" coordsize="392,526" o:allowincell="f" o:gfxdata="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IrCNjtoAAAALAQAADwAAAAAAAAABACAA&#10;AAAiAAAAZHJzL2Rvd25yZXYueG1sUEsBAhQAFAAAAAgAh07iQFLIdxJGBgAA9x0AAA4AAAAAAAAA&#10;AQAgAAAAKQEAAGRycy9lMm9Eb2MueG1sUEsFBgAAAAAGAAYAWQEAAOEJAAAAAA==&#10;" path="m0,264l0,253,1,241,1,230,2,220,3,209,5,198,7,188,9,178,11,168,13,159,16,149,19,140,22,131,26,123,30,114,34,106,38,98,43,90,48,82,53,74,53,74,58,67,64,60,69,53,75,47,81,42,88,36,94,31,101,26,108,22,115,18,122,15,129,12,137,9,144,7,152,5,160,3,169,2,177,1,186,0,194,0,194,0,205,0,214,1,224,2,234,3,243,5,252,8,260,11,269,14,277,18,285,22,293,26,300,31,307,37,314,43,320,49,327,56,333,63,339,71,344,79,349,88,349,88,353,95,357,102,361,109,364,117,368,125,371,133,374,141,376,149,379,157,381,166,383,175,385,184,387,193,388,202,390,212,391,221,391,231,392,241,392,251,392,262,392,262,392,273,392,284,391,295,390,306,389,317,388,327,386,337,384,347,382,357,379,367,376,376,373,385,370,394,366,403,363,412,358,420,354,428,350,436,345,444,340,451,340,451,334,459,329,466,323,472,317,478,311,484,305,489,298,495,292,499,285,503,278,507,270,511,263,514,255,517,247,519,239,521,231,523,222,524,214,525,205,525,196,526,196,526,187,525,179,525,171,524,164,523,156,522,149,520,141,518,134,516,127,513,120,510,114,507,107,504,101,500,95,496,89,491,83,486,78,481,73,476,67,470,62,464,62,464,56,457,51,448,45,440,40,432,35,423,31,414,27,405,23,395,19,386,16,376,13,366,10,355,8,345,6,334,4,323,3,312,1,300,1,288,0,276,0,264e">
                <v:fill on="t" opacity="0f" focussize="0,0"/>
                <v:stroke weight="1pt" color="#E6E6E6" joinstyle="round" dashstyle="1 1"/>
                <v:imagedata o:title=""/>
                <o:lock v:ext="edit" aspectratio="f"/>
              </v:shape>
            </w:pict>
          </mc:Fallback>
        </mc:AlternateConten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用温度计测量回风、送风温度和相对湿度，偏差超出标准时，应进行调正。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测量设备的保护接地线，如果引线接触不良，应及时紧固。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测量设备绝缘，检查导线有无老化现象。</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 每月工况测试：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对空调系统进行一次工况测试，以及进掌握系统各主要设备的性能，并对空调系统设备进行一次针对性的整修和调整，保证系统运行稳定可靠，不带病工作。</w:t>
      </w:r>
    </w:p>
    <w:p>
      <w:pPr>
        <w:spacing w:line="360" w:lineRule="auto"/>
        <w:rPr>
          <w:rFonts w:hint="eastAsia" w:asciiTheme="minorEastAsia" w:hAnsiTheme="minorEastAsia" w:eastAsiaTheme="minorEastAsia" w:cstheme="minorEastAsia"/>
          <w:sz w:val="24"/>
          <w:szCs w:val="24"/>
        </w:rPr>
      </w:pPr>
    </w:p>
    <w:p>
      <w:pPr>
        <w:numPr>
          <w:ilvl w:val="0"/>
          <w:numId w:val="8"/>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机房专用空调设备的维护周期表：</w:t>
      </w:r>
    </w:p>
    <w:p>
      <w:pPr>
        <w:widowControl w:val="0"/>
        <w:numPr>
          <w:ilvl w:val="0"/>
          <w:numId w:val="0"/>
        </w:numPr>
        <w:spacing w:line="360" w:lineRule="auto"/>
        <w:jc w:val="both"/>
        <w:rPr>
          <w:rFonts w:hint="eastAsia" w:asciiTheme="minorEastAsia" w:hAnsiTheme="minorEastAsia" w:eastAsiaTheme="minorEastAsia" w:cstheme="minorEastAsia"/>
          <w:sz w:val="24"/>
          <w:szCs w:val="24"/>
        </w:rPr>
      </w:pPr>
    </w:p>
    <w:p>
      <w:pPr>
        <w:widowControl w:val="0"/>
        <w:numPr>
          <w:ilvl w:val="0"/>
          <w:numId w:val="0"/>
        </w:numPr>
        <w:spacing w:line="360" w:lineRule="auto"/>
        <w:jc w:val="both"/>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附件三：空调设备维护保养考核标准</w:t>
      </w:r>
    </w:p>
    <w:p>
      <w:pPr>
        <w:spacing w:line="360" w:lineRule="auto"/>
        <w:rPr>
          <w:rFonts w:hint="eastAsia" w:asciiTheme="minorEastAsia" w:hAnsiTheme="minorEastAsia" w:eastAsiaTheme="minorEastAsia" w:cstheme="minorEastAsia"/>
          <w:b/>
          <w:bCs/>
          <w:sz w:val="24"/>
          <w:szCs w:val="24"/>
        </w:rPr>
      </w:pPr>
    </w:p>
    <w:p>
      <w:pPr>
        <w:spacing w:line="360" w:lineRule="auto"/>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一、测试工具、检查时间表</w:t>
      </w:r>
    </w:p>
    <w:p>
      <w:pPr>
        <w:spacing w:line="360" w:lineRule="auto"/>
        <w:ind w:left="420" w:leftChars="0" w:firstLine="42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测试回风温度、相对湿度</w:t>
      </w:r>
      <w:r>
        <w:rPr>
          <w:rFonts w:hint="eastAsia" w:asciiTheme="minorEastAsia" w:hAnsiTheme="minorEastAsia" w:eastAsiaTheme="minorEastAsia" w:cstheme="minorEastAsia"/>
          <w:sz w:val="24"/>
          <w:szCs w:val="24"/>
          <w:lang w:val="en-US" w:eastAsia="zh-CN"/>
        </w:rPr>
        <w:t xml:space="preserve">                检查间隔    6个月</w:t>
      </w:r>
    </w:p>
    <w:p>
      <w:pPr>
        <w:spacing w:line="360" w:lineRule="auto"/>
        <w:ind w:left="420" w:leftChars="0" w:firstLine="42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检查电加热器可靠性</w:t>
      </w:r>
      <w:r>
        <w:rPr>
          <w:rFonts w:hint="eastAsia" w:asciiTheme="minorEastAsia" w:hAnsiTheme="minorEastAsia" w:eastAsiaTheme="minorEastAsia" w:cstheme="minorEastAsia"/>
          <w:sz w:val="24"/>
          <w:szCs w:val="24"/>
          <w:lang w:val="en-US" w:eastAsia="zh-CN"/>
        </w:rPr>
        <w:t xml:space="preserve">                    检查间隔    12个月</w:t>
      </w:r>
    </w:p>
    <w:p>
      <w:pPr>
        <w:spacing w:line="360" w:lineRule="auto"/>
        <w:ind w:left="420" w:leftChars="0" w:firstLine="420" w:firstLine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检查所有电机的负载电流</w:t>
      </w:r>
      <w:r>
        <w:rPr>
          <w:rFonts w:hint="eastAsia" w:asciiTheme="minorEastAsia" w:hAnsiTheme="minorEastAsia" w:eastAsiaTheme="minorEastAsia" w:cstheme="minorEastAsia"/>
          <w:sz w:val="24"/>
          <w:szCs w:val="24"/>
          <w:lang w:val="en-US" w:eastAsia="zh-CN"/>
        </w:rPr>
        <w:t xml:space="preserve">                检查间隔    12个月     </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检查所有电器触点和电气载元件</w:t>
      </w:r>
      <w:r>
        <w:rPr>
          <w:rFonts w:hint="eastAsia" w:asciiTheme="minorEastAsia" w:hAnsiTheme="minorEastAsia" w:eastAsiaTheme="minorEastAsia" w:cstheme="minorEastAsia"/>
          <w:sz w:val="24"/>
          <w:szCs w:val="24"/>
          <w:lang w:val="en-US" w:eastAsia="zh-CN"/>
        </w:rPr>
        <w:t xml:space="preserve">          检查间隔    12个月</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检查设备保护接地点</w:t>
      </w:r>
      <w:r>
        <w:rPr>
          <w:rFonts w:hint="eastAsia" w:asciiTheme="minorEastAsia" w:hAnsiTheme="minorEastAsia" w:eastAsiaTheme="minorEastAsia" w:cstheme="minorEastAsia"/>
          <w:sz w:val="24"/>
          <w:szCs w:val="24"/>
          <w:lang w:val="en-US" w:eastAsia="zh-CN"/>
        </w:rPr>
        <w:t xml:space="preserve">                    检查间隔    12个月</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检查设备绝缘状况</w:t>
      </w:r>
      <w:r>
        <w:rPr>
          <w:rFonts w:hint="eastAsia" w:asciiTheme="minorEastAsia" w:hAnsiTheme="minorEastAsia" w:eastAsiaTheme="minorEastAsia" w:cstheme="minorEastAsia"/>
          <w:sz w:val="24"/>
          <w:szCs w:val="24"/>
          <w:lang w:val="en-US" w:eastAsia="zh-CN"/>
        </w:rPr>
        <w:t xml:space="preserve">                      检查间隔    12个月</w:t>
      </w:r>
    </w:p>
    <w:p>
      <w:p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校正仪表、仪器</w:t>
      </w:r>
      <w:r>
        <w:rPr>
          <w:rFonts w:hint="eastAsia" w:asciiTheme="minorEastAsia" w:hAnsiTheme="minorEastAsia" w:eastAsiaTheme="minorEastAsia" w:cstheme="minorEastAsia"/>
          <w:sz w:val="24"/>
          <w:szCs w:val="24"/>
          <w:lang w:val="en-US" w:eastAsia="zh-CN"/>
        </w:rPr>
        <w:t xml:space="preserve">                        检查间隔    12个月</w:t>
      </w: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b/>
          <w:bCs/>
          <w:sz w:val="24"/>
          <w:szCs w:val="24"/>
        </w:rPr>
        <w:sectPr>
          <w:pgSz w:w="11904" w:h="16840"/>
          <w:pgMar w:top="567" w:right="567" w:bottom="567" w:left="1134" w:header="680" w:footer="720" w:gutter="0"/>
          <w:cols w:space="720" w:num="1"/>
        </w:sectPr>
      </w:pPr>
    </w:p>
    <w:tbl>
      <w:tblPr>
        <w:tblStyle w:val="8"/>
        <w:tblpPr w:leftFromText="180" w:rightFromText="180" w:vertAnchor="page" w:horzAnchor="page" w:tblpX="1638" w:tblpY="2061"/>
        <w:tblOverlap w:val="never"/>
        <w:tblW w:w="0" w:type="auto"/>
        <w:tblInd w:w="0" w:type="dxa"/>
        <w:tblLayout w:type="fixed"/>
        <w:tblCellMar>
          <w:top w:w="0" w:type="dxa"/>
          <w:left w:w="0" w:type="dxa"/>
          <w:bottom w:w="0" w:type="dxa"/>
          <w:right w:w="0" w:type="dxa"/>
        </w:tblCellMar>
      </w:tblPr>
      <w:tblGrid>
        <w:gridCol w:w="2116"/>
        <w:gridCol w:w="503"/>
        <w:gridCol w:w="5020"/>
        <w:gridCol w:w="890"/>
      </w:tblGrid>
      <w:tr>
        <w:tblPrEx>
          <w:tblCellMar>
            <w:top w:w="0" w:type="dxa"/>
            <w:left w:w="0" w:type="dxa"/>
            <w:bottom w:w="0" w:type="dxa"/>
            <w:right w:w="0" w:type="dxa"/>
          </w:tblCellMar>
        </w:tblPrEx>
        <w:trPr>
          <w:trHeight w:val="350" w:hRule="exact"/>
        </w:trPr>
        <w:tc>
          <w:tcPr>
            <w:tcW w:w="2619" w:type="dxa"/>
            <w:gridSpan w:val="2"/>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维护项目</w:t>
            </w:r>
          </w:p>
        </w:tc>
        <w:tc>
          <w:tcPr>
            <w:tcW w:w="502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维护内容</w:t>
            </w:r>
          </w:p>
        </w:tc>
        <w:tc>
          <w:tcPr>
            <w:tcW w:w="89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6"/>
              <w:jc w:val="left"/>
              <w:rPr>
                <w:rFonts w:ascii="宋体" w:cs="宋体"/>
                <w:color w:val="000000"/>
                <w:kern w:val="0"/>
                <w:sz w:val="24"/>
              </w:rPr>
            </w:pPr>
            <w:r>
              <w:rPr>
                <w:rFonts w:hint="eastAsia" w:ascii="宋体" w:cs="宋体"/>
                <w:color w:val="000000"/>
                <w:kern w:val="0"/>
                <w:sz w:val="24"/>
              </w:rPr>
              <w:t>周期</w:t>
            </w:r>
          </w:p>
        </w:tc>
      </w:tr>
      <w:tr>
        <w:tblPrEx>
          <w:tblCellMar>
            <w:top w:w="0" w:type="dxa"/>
            <w:left w:w="0" w:type="dxa"/>
            <w:bottom w:w="0" w:type="dxa"/>
            <w:right w:w="0" w:type="dxa"/>
          </w:tblCellMar>
        </w:tblPrEx>
        <w:trPr>
          <w:trHeight w:val="1710" w:hRule="exact"/>
        </w:trPr>
        <w:tc>
          <w:tcPr>
            <w:tcW w:w="21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91" w:lineRule="exact"/>
              <w:ind w:left="454"/>
              <w:jc w:val="left"/>
              <w:rPr>
                <w:rFonts w:ascii="宋体" w:cs="宋体"/>
                <w:color w:val="000000"/>
                <w:kern w:val="0"/>
                <w:sz w:val="24"/>
              </w:rPr>
            </w:pPr>
            <w:r>
              <w:rPr>
                <w:rFonts w:hint="eastAsia" w:ascii="宋体" w:cs="宋体"/>
                <w:color w:val="000000"/>
                <w:kern w:val="0"/>
                <w:sz w:val="24"/>
              </w:rPr>
              <w:t>空气处理机</w:t>
            </w:r>
          </w:p>
        </w:tc>
        <w:tc>
          <w:tcPr>
            <w:tcW w:w="5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2</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3</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4</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5</w:t>
            </w:r>
          </w:p>
        </w:tc>
        <w:tc>
          <w:tcPr>
            <w:tcW w:w="502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检查、清洁风机转动、皮带和轴承</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清洁或更换过滤器</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检查及修补跑、冒、滴、漏</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清除冷凝沉淀物</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检查和清洁蒸发器翅片</w:t>
            </w:r>
          </w:p>
        </w:tc>
        <w:tc>
          <w:tcPr>
            <w:tcW w:w="89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季</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半年</w:t>
            </w:r>
          </w:p>
        </w:tc>
      </w:tr>
      <w:tr>
        <w:tblPrEx>
          <w:tblCellMar>
            <w:top w:w="0" w:type="dxa"/>
            <w:left w:w="0" w:type="dxa"/>
            <w:bottom w:w="0" w:type="dxa"/>
            <w:right w:w="0" w:type="dxa"/>
          </w:tblCellMar>
        </w:tblPrEx>
        <w:trPr>
          <w:trHeight w:val="2050" w:hRule="exact"/>
        </w:trPr>
        <w:tc>
          <w:tcPr>
            <w:tcW w:w="21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1160" w:lineRule="exact"/>
              <w:ind w:left="454"/>
              <w:jc w:val="left"/>
              <w:rPr>
                <w:rFonts w:ascii="宋体" w:cs="宋体"/>
                <w:color w:val="000000"/>
                <w:kern w:val="0"/>
                <w:sz w:val="24"/>
              </w:rPr>
            </w:pPr>
            <w:r>
              <w:rPr>
                <w:rFonts w:hint="eastAsia" w:ascii="宋体" w:cs="宋体"/>
                <w:color w:val="000000"/>
                <w:kern w:val="0"/>
                <w:sz w:val="24"/>
              </w:rPr>
              <w:t>风冷冷凝器</w:t>
            </w:r>
          </w:p>
        </w:tc>
        <w:tc>
          <w:tcPr>
            <w:tcW w:w="5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2</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3</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4</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5</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6</w:t>
            </w:r>
          </w:p>
        </w:tc>
        <w:tc>
          <w:tcPr>
            <w:tcW w:w="502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清洁设备表面</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检查清洁冷凝器翅片</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检查清洁风扇</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检查风扇支座</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检查风扇调速状况</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检查电机轴承</w:t>
            </w:r>
          </w:p>
        </w:tc>
        <w:tc>
          <w:tcPr>
            <w:tcW w:w="89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半月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半月</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季</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季</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季</w:t>
            </w:r>
          </w:p>
        </w:tc>
      </w:tr>
      <w:tr>
        <w:tblPrEx>
          <w:tblCellMar>
            <w:top w:w="0" w:type="dxa"/>
            <w:left w:w="0" w:type="dxa"/>
            <w:bottom w:w="0" w:type="dxa"/>
            <w:right w:w="0" w:type="dxa"/>
          </w:tblCellMar>
        </w:tblPrEx>
        <w:trPr>
          <w:trHeight w:val="1710" w:hRule="exact"/>
        </w:trPr>
        <w:tc>
          <w:tcPr>
            <w:tcW w:w="21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91" w:lineRule="exact"/>
              <w:ind w:left="454"/>
              <w:jc w:val="left"/>
              <w:rPr>
                <w:rFonts w:ascii="宋体" w:cs="宋体"/>
                <w:color w:val="000000"/>
                <w:kern w:val="0"/>
                <w:sz w:val="24"/>
              </w:rPr>
            </w:pPr>
            <w:r>
              <w:rPr>
                <w:rFonts w:hint="eastAsia" w:ascii="宋体" w:cs="宋体"/>
                <w:color w:val="000000"/>
                <w:kern w:val="0"/>
                <w:sz w:val="24"/>
              </w:rPr>
              <w:t>压缩机部分</w:t>
            </w:r>
          </w:p>
        </w:tc>
        <w:tc>
          <w:tcPr>
            <w:tcW w:w="5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2</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3</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4</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5</w:t>
            </w:r>
          </w:p>
        </w:tc>
        <w:tc>
          <w:tcPr>
            <w:tcW w:w="502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检查吸气压力和有无过冷、过热现象</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检查视镜是否缺液</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测试高低压保护装置</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检查冷媒管固定情况</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检查并修补冷媒管保温层</w:t>
            </w:r>
          </w:p>
        </w:tc>
        <w:tc>
          <w:tcPr>
            <w:tcW w:w="89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季</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年</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年</w:t>
            </w:r>
          </w:p>
        </w:tc>
      </w:tr>
      <w:tr>
        <w:tblPrEx>
          <w:tblCellMar>
            <w:top w:w="0" w:type="dxa"/>
            <w:left w:w="0" w:type="dxa"/>
            <w:bottom w:w="0" w:type="dxa"/>
            <w:right w:w="0" w:type="dxa"/>
          </w:tblCellMar>
        </w:tblPrEx>
        <w:trPr>
          <w:trHeight w:val="1710" w:hRule="exact"/>
        </w:trPr>
        <w:tc>
          <w:tcPr>
            <w:tcW w:w="21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991" w:lineRule="exact"/>
              <w:ind w:left="454"/>
              <w:jc w:val="left"/>
              <w:rPr>
                <w:rFonts w:ascii="宋体" w:cs="宋体"/>
                <w:color w:val="000000"/>
                <w:kern w:val="0"/>
                <w:sz w:val="24"/>
              </w:rPr>
            </w:pPr>
            <w:r>
              <w:rPr>
                <w:rFonts w:hint="eastAsia" w:ascii="宋体" w:cs="宋体"/>
                <w:color w:val="000000"/>
                <w:kern w:val="0"/>
                <w:sz w:val="24"/>
              </w:rPr>
              <w:t>加湿器部分</w:t>
            </w:r>
          </w:p>
        </w:tc>
        <w:tc>
          <w:tcPr>
            <w:tcW w:w="5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2</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3</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4</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5</w:t>
            </w:r>
          </w:p>
        </w:tc>
        <w:tc>
          <w:tcPr>
            <w:tcW w:w="502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清除水垢</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检查电磁阀和加湿器的工作情况</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检查给、排水路</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检查加湿器电极、远红外管</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检查加湿负荷电流和加湿控制运行情况</w:t>
            </w:r>
          </w:p>
        </w:tc>
        <w:tc>
          <w:tcPr>
            <w:tcW w:w="89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半月</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半月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季</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半年</w:t>
            </w:r>
          </w:p>
        </w:tc>
      </w:tr>
      <w:tr>
        <w:tblPrEx>
          <w:tblCellMar>
            <w:top w:w="0" w:type="dxa"/>
            <w:left w:w="0" w:type="dxa"/>
            <w:bottom w:w="0" w:type="dxa"/>
            <w:right w:w="0" w:type="dxa"/>
          </w:tblCellMar>
        </w:tblPrEx>
        <w:trPr>
          <w:trHeight w:val="691" w:hRule="exact"/>
        </w:trPr>
        <w:tc>
          <w:tcPr>
            <w:tcW w:w="211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481" w:lineRule="exact"/>
              <w:ind w:left="334"/>
              <w:jc w:val="left"/>
              <w:rPr>
                <w:rFonts w:ascii="宋体" w:cs="宋体"/>
                <w:color w:val="000000"/>
                <w:kern w:val="0"/>
                <w:sz w:val="24"/>
              </w:rPr>
            </w:pPr>
            <w:r>
              <w:rPr>
                <w:rFonts w:hint="eastAsia" w:ascii="宋体" w:cs="宋体"/>
                <w:color w:val="000000"/>
                <w:kern w:val="0"/>
                <w:sz w:val="24"/>
              </w:rPr>
              <w:t>电气控制部分</w:t>
            </w:r>
          </w:p>
        </w:tc>
        <w:tc>
          <w:tcPr>
            <w:tcW w:w="5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2</w:t>
            </w:r>
          </w:p>
        </w:tc>
        <w:tc>
          <w:tcPr>
            <w:tcW w:w="502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校正温度、湿度传感器</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检查低湿报警动作情况</w:t>
            </w:r>
          </w:p>
        </w:tc>
        <w:tc>
          <w:tcPr>
            <w:tcW w:w="89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季</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半年</w:t>
            </w:r>
          </w:p>
        </w:tc>
      </w:tr>
    </w:tbl>
    <w:p>
      <w:pPr>
        <w:numPr>
          <w:ilvl w:val="0"/>
          <w:numId w:val="5"/>
        </w:numPr>
        <w:spacing w:line="360" w:lineRule="auto"/>
        <w:ind w:left="420" w:leftChars="0"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中央空调系统维护保养时间表：</w:t>
      </w:r>
      <w:r>
        <w:rPr>
          <w:rFonts w:hint="eastAsia" w:asciiTheme="minorEastAsia" w:hAnsiTheme="minorEastAsia" w:eastAsiaTheme="minorEastAsia" w:cstheme="minorEastAsia"/>
          <w:sz w:val="24"/>
          <w:szCs w:val="24"/>
        </w:rPr>
        <w:br w:type="column"/>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三、中央空调系统维护保养评分表：</w:t>
      </w:r>
    </w:p>
    <w:p>
      <w:pPr>
        <w:widowControl w:val="0"/>
        <w:numPr>
          <w:ilvl w:val="0"/>
          <w:numId w:val="0"/>
        </w:numPr>
        <w:spacing w:line="360" w:lineRule="auto"/>
        <w:jc w:val="both"/>
        <w:rPr>
          <w:rFonts w:hint="default" w:asciiTheme="minorEastAsia" w:hAnsiTheme="minorEastAsia" w:eastAsiaTheme="minorEastAsia" w:cstheme="minorEastAsia"/>
          <w:sz w:val="24"/>
          <w:szCs w:val="24"/>
          <w:lang w:val="en-US" w:eastAsia="zh-CN"/>
        </w:rPr>
      </w:pPr>
    </w:p>
    <w:tbl>
      <w:tblPr>
        <w:tblStyle w:val="8"/>
        <w:tblW w:w="0" w:type="auto"/>
        <w:tblInd w:w="0" w:type="dxa"/>
        <w:tblLayout w:type="fixed"/>
        <w:tblCellMar>
          <w:top w:w="0" w:type="dxa"/>
          <w:left w:w="0" w:type="dxa"/>
          <w:bottom w:w="0" w:type="dxa"/>
          <w:right w:w="0" w:type="dxa"/>
        </w:tblCellMar>
      </w:tblPr>
      <w:tblGrid>
        <w:gridCol w:w="1603"/>
        <w:gridCol w:w="6025"/>
        <w:gridCol w:w="2106"/>
      </w:tblGrid>
      <w:tr>
        <w:tblPrEx>
          <w:tblCellMar>
            <w:top w:w="0" w:type="dxa"/>
            <w:left w:w="0" w:type="dxa"/>
            <w:bottom w:w="0" w:type="dxa"/>
            <w:right w:w="0" w:type="dxa"/>
          </w:tblCellMar>
        </w:tblPrEx>
        <w:trPr>
          <w:trHeight w:val="35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6" w:lineRule="exact"/>
              <w:ind w:left="238"/>
              <w:jc w:val="left"/>
              <w:rPr>
                <w:rFonts w:ascii="宋体" w:cs="宋体"/>
                <w:color w:val="000000"/>
                <w:kern w:val="0"/>
                <w:sz w:val="26"/>
                <w:szCs w:val="26"/>
              </w:rPr>
            </w:pPr>
            <w:r>
              <w:rPr>
                <w:rFonts w:hint="eastAsia" w:ascii="宋体" w:cs="宋体"/>
                <w:color w:val="000000"/>
                <w:kern w:val="0"/>
                <w:sz w:val="26"/>
                <w:szCs w:val="26"/>
              </w:rPr>
              <w:t>检查项目</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6" w:lineRule="exact"/>
              <w:ind w:left="2449"/>
              <w:jc w:val="left"/>
              <w:rPr>
                <w:rFonts w:ascii="宋体" w:cs="宋体"/>
                <w:color w:val="000000"/>
                <w:kern w:val="0"/>
                <w:sz w:val="26"/>
                <w:szCs w:val="26"/>
              </w:rPr>
            </w:pPr>
            <w:r>
              <w:rPr>
                <w:rFonts w:hint="eastAsia" w:ascii="宋体" w:cs="宋体"/>
                <w:color w:val="000000"/>
                <w:kern w:val="0"/>
                <w:sz w:val="26"/>
                <w:szCs w:val="26"/>
              </w:rPr>
              <w:t>评分标准</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6" w:lineRule="exact"/>
              <w:ind w:left="490"/>
              <w:jc w:val="left"/>
              <w:rPr>
                <w:rFonts w:ascii="宋体" w:cs="宋体"/>
                <w:color w:val="000000"/>
                <w:kern w:val="0"/>
                <w:sz w:val="26"/>
                <w:szCs w:val="26"/>
              </w:rPr>
            </w:pPr>
            <w:r>
              <w:rPr>
                <w:rFonts w:hint="eastAsia" w:ascii="宋体" w:cs="宋体"/>
                <w:color w:val="000000"/>
                <w:kern w:val="0"/>
                <w:sz w:val="26"/>
                <w:szCs w:val="26"/>
              </w:rPr>
              <w:t>评分办法</w:t>
            </w:r>
          </w:p>
        </w:tc>
      </w:tr>
      <w:tr>
        <w:tblPrEx>
          <w:tblCellMar>
            <w:top w:w="0" w:type="dxa"/>
            <w:left w:w="0" w:type="dxa"/>
            <w:bottom w:w="0" w:type="dxa"/>
            <w:right w:w="0" w:type="dxa"/>
          </w:tblCellMar>
        </w:tblPrEx>
        <w:trPr>
          <w:trHeight w:val="375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一、基本制度</w:t>
            </w:r>
          </w:p>
          <w:p>
            <w:pPr>
              <w:autoSpaceDE w:val="0"/>
              <w:autoSpaceDN w:val="0"/>
              <w:adjustRightInd w:val="0"/>
              <w:spacing w:line="339" w:lineRule="exact"/>
              <w:ind w:left="107"/>
              <w:jc w:val="left"/>
              <w:rPr>
                <w:rFonts w:ascii="宋体" w:cs="宋体"/>
                <w:color w:val="000000"/>
                <w:w w:val="89"/>
                <w:kern w:val="0"/>
                <w:sz w:val="24"/>
              </w:rPr>
            </w:pPr>
            <w:r>
              <w:rPr>
                <w:rFonts w:hint="eastAsia" w:ascii="宋体" w:cs="宋体"/>
                <w:color w:val="000000"/>
                <w:w w:val="89"/>
                <w:kern w:val="0"/>
                <w:sz w:val="24"/>
              </w:rPr>
              <w:t>执行落实。（</w:t>
            </w:r>
            <w:r>
              <w:rPr>
                <w:rFonts w:ascii="宋体" w:cs="宋体"/>
                <w:color w:val="000000"/>
                <w:w w:val="89"/>
                <w:kern w:val="0"/>
                <w:sz w:val="24"/>
              </w:rPr>
              <w:t>5</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分）</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巡检制度、蹲点值班制度及巡检记录的检查</w:t>
            </w:r>
          </w:p>
          <w:p>
            <w:pPr>
              <w:autoSpaceDE w:val="0"/>
              <w:autoSpaceDN w:val="0"/>
              <w:adjustRightInd w:val="0"/>
              <w:spacing w:line="339" w:lineRule="exact"/>
              <w:ind w:left="107"/>
              <w:jc w:val="left"/>
              <w:rPr>
                <w:rFonts w:ascii="宋体" w:cs="宋体"/>
                <w:color w:val="000000"/>
                <w:w w:val="83"/>
                <w:kern w:val="0"/>
                <w:sz w:val="24"/>
                <w:u w:val="single"/>
              </w:rPr>
            </w:pPr>
            <w:r>
              <w:rPr>
                <w:rFonts w:hint="eastAsia" w:ascii="宋体" w:cs="宋体"/>
                <w:color w:val="000000"/>
                <w:w w:val="83"/>
                <w:kern w:val="0"/>
                <w:sz w:val="24"/>
              </w:rPr>
              <w:t>②</w:t>
            </w:r>
            <w:r>
              <w:rPr>
                <w:rFonts w:ascii="宋体" w:cs="宋体"/>
                <w:color w:val="000000"/>
                <w:w w:val="83"/>
                <w:kern w:val="0"/>
                <w:sz w:val="24"/>
              </w:rPr>
              <w:t xml:space="preserve"> </w:t>
            </w:r>
            <w:r>
              <w:rPr>
                <w:rFonts w:hint="eastAsia" w:ascii="宋体" w:cs="宋体"/>
                <w:color w:val="000000"/>
                <w:w w:val="83"/>
                <w:kern w:val="0"/>
                <w:sz w:val="24"/>
              </w:rPr>
              <w:t>年度维护作业的检查</w:t>
            </w:r>
            <w:r>
              <w:rPr>
                <w:rFonts w:hint="eastAsia" w:ascii="宋体" w:cs="宋体"/>
                <w:color w:val="000000"/>
                <w:w w:val="83"/>
                <w:kern w:val="0"/>
                <w:sz w:val="24"/>
                <w:u w:val="single"/>
              </w:rPr>
              <w:t>及</w:t>
            </w:r>
            <w:r>
              <w:rPr>
                <w:rFonts w:ascii="宋体" w:cs="宋体"/>
                <w:color w:val="000000"/>
                <w:w w:val="83"/>
                <w:kern w:val="0"/>
                <w:sz w:val="24"/>
                <w:u w:val="single"/>
              </w:rPr>
              <w:t xml:space="preserve"> </w:t>
            </w:r>
            <w:r>
              <w:rPr>
                <w:rFonts w:hint="eastAsia" w:ascii="宋体" w:cs="宋体"/>
                <w:color w:val="000000"/>
                <w:w w:val="83"/>
                <w:kern w:val="0"/>
                <w:sz w:val="24"/>
                <w:u w:val="single"/>
              </w:rPr>
              <w:t>会</w:t>
            </w:r>
            <w:r>
              <w:rPr>
                <w:rFonts w:ascii="宋体" w:cs="宋体"/>
                <w:color w:val="000000"/>
                <w:w w:val="83"/>
                <w:kern w:val="0"/>
                <w:sz w:val="24"/>
                <w:u w:val="single"/>
              </w:rPr>
              <w:t xml:space="preserve"> </w:t>
            </w:r>
            <w:r>
              <w:rPr>
                <w:rFonts w:hint="eastAsia" w:ascii="宋体" w:cs="宋体"/>
                <w:color w:val="000000"/>
                <w:w w:val="83"/>
                <w:kern w:val="0"/>
                <w:sz w:val="24"/>
                <w:u w:val="single"/>
              </w:rPr>
              <w:t>中</w:t>
            </w:r>
            <w:r>
              <w:rPr>
                <w:rFonts w:ascii="宋体" w:cs="宋体"/>
                <w:color w:val="000000"/>
                <w:w w:val="83"/>
                <w:kern w:val="0"/>
                <w:sz w:val="24"/>
                <w:u w:val="single"/>
              </w:rPr>
              <w:t xml:space="preserve"> </w:t>
            </w:r>
            <w:r>
              <w:rPr>
                <w:rFonts w:hint="eastAsia" w:ascii="宋体" w:cs="宋体"/>
                <w:color w:val="000000"/>
                <w:w w:val="83"/>
                <w:kern w:val="0"/>
                <w:sz w:val="24"/>
                <w:u w:val="single"/>
              </w:rPr>
              <w:t>提</w:t>
            </w:r>
            <w:r>
              <w:rPr>
                <w:rFonts w:ascii="宋体" w:cs="宋体"/>
                <w:color w:val="000000"/>
                <w:w w:val="83"/>
                <w:kern w:val="0"/>
                <w:sz w:val="24"/>
                <w:u w:val="single"/>
              </w:rPr>
              <w:t xml:space="preserve"> </w:t>
            </w:r>
            <w:r>
              <w:rPr>
                <w:rFonts w:hint="eastAsia" w:ascii="宋体" w:cs="宋体"/>
                <w:color w:val="000000"/>
                <w:w w:val="83"/>
                <w:kern w:val="0"/>
                <w:sz w:val="24"/>
                <w:u w:val="single"/>
              </w:rPr>
              <w:t>出</w:t>
            </w:r>
            <w:r>
              <w:rPr>
                <w:rFonts w:ascii="宋体" w:cs="宋体"/>
                <w:color w:val="000000"/>
                <w:w w:val="83"/>
                <w:kern w:val="0"/>
                <w:sz w:val="24"/>
                <w:u w:val="single"/>
              </w:rPr>
              <w:t xml:space="preserve"> </w:t>
            </w:r>
            <w:r>
              <w:rPr>
                <w:rFonts w:hint="eastAsia" w:ascii="宋体" w:cs="宋体"/>
                <w:color w:val="000000"/>
                <w:w w:val="83"/>
                <w:kern w:val="0"/>
                <w:sz w:val="24"/>
                <w:u w:val="single"/>
              </w:rPr>
              <w:t>问</w:t>
            </w:r>
            <w:r>
              <w:rPr>
                <w:rFonts w:ascii="宋体" w:cs="宋体"/>
                <w:color w:val="000000"/>
                <w:w w:val="83"/>
                <w:kern w:val="0"/>
                <w:sz w:val="24"/>
                <w:u w:val="single"/>
              </w:rPr>
              <w:t xml:space="preserve"> </w:t>
            </w:r>
            <w:r>
              <w:rPr>
                <w:rFonts w:hint="eastAsia" w:ascii="宋体" w:cs="宋体"/>
                <w:color w:val="000000"/>
                <w:w w:val="83"/>
                <w:kern w:val="0"/>
                <w:sz w:val="24"/>
                <w:u w:val="single"/>
              </w:rPr>
              <w:t>题</w:t>
            </w:r>
            <w:r>
              <w:rPr>
                <w:rFonts w:ascii="宋体" w:cs="宋体"/>
                <w:color w:val="000000"/>
                <w:w w:val="83"/>
                <w:kern w:val="0"/>
                <w:sz w:val="24"/>
                <w:u w:val="single"/>
              </w:rPr>
              <w:t xml:space="preserve"> </w:t>
            </w:r>
            <w:r>
              <w:rPr>
                <w:rFonts w:hint="eastAsia" w:ascii="宋体" w:cs="宋体"/>
                <w:color w:val="000000"/>
                <w:w w:val="83"/>
                <w:kern w:val="0"/>
                <w:sz w:val="24"/>
                <w:u w:val="single"/>
              </w:rPr>
              <w:t>的</w:t>
            </w:r>
            <w:r>
              <w:rPr>
                <w:rFonts w:ascii="宋体" w:cs="宋体"/>
                <w:color w:val="000000"/>
                <w:w w:val="83"/>
                <w:kern w:val="0"/>
                <w:sz w:val="24"/>
                <w:u w:val="single"/>
              </w:rPr>
              <w:t xml:space="preserve"> </w:t>
            </w:r>
            <w:r>
              <w:rPr>
                <w:rFonts w:hint="eastAsia" w:ascii="宋体" w:cs="宋体"/>
                <w:color w:val="000000"/>
                <w:w w:val="83"/>
                <w:kern w:val="0"/>
                <w:sz w:val="24"/>
                <w:u w:val="single"/>
              </w:rPr>
              <w:t>修</w:t>
            </w:r>
            <w:r>
              <w:rPr>
                <w:rFonts w:ascii="宋体" w:cs="宋体"/>
                <w:color w:val="000000"/>
                <w:w w:val="83"/>
                <w:kern w:val="0"/>
                <w:sz w:val="24"/>
                <w:u w:val="single"/>
              </w:rPr>
              <w:t xml:space="preserve"> </w:t>
            </w:r>
            <w:r>
              <w:rPr>
                <w:rFonts w:hint="eastAsia" w:ascii="宋体" w:cs="宋体"/>
                <w:color w:val="000000"/>
                <w:w w:val="83"/>
                <w:kern w:val="0"/>
                <w:sz w:val="24"/>
                <w:u w:val="single"/>
              </w:rPr>
              <w:t>复</w:t>
            </w:r>
            <w:r>
              <w:rPr>
                <w:rFonts w:ascii="宋体" w:cs="宋体"/>
                <w:color w:val="000000"/>
                <w:w w:val="83"/>
                <w:kern w:val="0"/>
                <w:sz w:val="24"/>
                <w:u w:val="single"/>
              </w:rPr>
              <w:t xml:space="preserve"> </w:t>
            </w:r>
            <w:r>
              <w:rPr>
                <w:rFonts w:hint="eastAsia" w:ascii="宋体" w:cs="宋体"/>
                <w:color w:val="000000"/>
                <w:w w:val="83"/>
                <w:kern w:val="0"/>
                <w:sz w:val="24"/>
                <w:u w:val="single"/>
              </w:rPr>
              <w:t>是</w:t>
            </w:r>
            <w:r>
              <w:rPr>
                <w:rFonts w:ascii="宋体" w:cs="宋体"/>
                <w:color w:val="000000"/>
                <w:w w:val="83"/>
                <w:kern w:val="0"/>
                <w:sz w:val="24"/>
                <w:u w:val="single"/>
              </w:rPr>
              <w:t xml:space="preserve"> </w:t>
            </w:r>
            <w:r>
              <w:rPr>
                <w:rFonts w:hint="eastAsia" w:ascii="宋体" w:cs="宋体"/>
                <w:color w:val="000000"/>
                <w:w w:val="83"/>
                <w:kern w:val="0"/>
                <w:sz w:val="24"/>
                <w:u w:val="single"/>
              </w:rPr>
              <w:t>否</w:t>
            </w:r>
            <w:r>
              <w:rPr>
                <w:rFonts w:ascii="宋体" w:cs="宋体"/>
                <w:color w:val="000000"/>
                <w:w w:val="83"/>
                <w:kern w:val="0"/>
                <w:sz w:val="24"/>
                <w:u w:val="single"/>
              </w:rPr>
              <w:t xml:space="preserve"> </w:t>
            </w:r>
            <w:r>
              <w:rPr>
                <w:rFonts w:hint="eastAsia" w:ascii="宋体" w:cs="宋体"/>
                <w:color w:val="000000"/>
                <w:w w:val="83"/>
                <w:kern w:val="0"/>
                <w:sz w:val="24"/>
                <w:u w:val="single"/>
              </w:rPr>
              <w:t>及</w:t>
            </w:r>
          </w:p>
          <w:p>
            <w:pPr>
              <w:autoSpaceDE w:val="0"/>
              <w:autoSpaceDN w:val="0"/>
              <w:adjustRightInd w:val="0"/>
              <w:spacing w:line="339" w:lineRule="exact"/>
              <w:ind w:left="393"/>
              <w:jc w:val="left"/>
              <w:rPr>
                <w:rFonts w:ascii="宋体" w:cs="宋体"/>
                <w:color w:val="000000"/>
                <w:kern w:val="0"/>
                <w:sz w:val="24"/>
                <w:u w:val="single"/>
              </w:rPr>
            </w:pPr>
            <w:r>
              <w:rPr>
                <w:rFonts w:hint="eastAsia" w:ascii="宋体" w:cs="宋体"/>
                <w:color w:val="000000"/>
                <w:kern w:val="0"/>
                <w:sz w:val="24"/>
                <w:u w:val="single"/>
              </w:rPr>
              <w:t>时。违反此项酌情扣</w:t>
            </w:r>
            <w:r>
              <w:rPr>
                <w:rFonts w:ascii="宋体" w:cs="宋体"/>
                <w:color w:val="000000"/>
                <w:kern w:val="0"/>
                <w:sz w:val="24"/>
                <w:u w:val="single"/>
              </w:rPr>
              <w:t xml:space="preserve"> 2 </w:t>
            </w:r>
            <w:r>
              <w:rPr>
                <w:rFonts w:hint="eastAsia" w:ascii="宋体" w:cs="宋体"/>
                <w:color w:val="000000"/>
                <w:kern w:val="0"/>
                <w:sz w:val="24"/>
                <w:u w:val="single"/>
              </w:rPr>
              <w:t>分以上。</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月度维护作业的检查</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④</w:t>
            </w:r>
            <w:r>
              <w:rPr>
                <w:rFonts w:ascii="宋体" w:cs="宋体"/>
                <w:color w:val="000000"/>
                <w:kern w:val="0"/>
                <w:sz w:val="24"/>
              </w:rPr>
              <w:t xml:space="preserve"> </w:t>
            </w:r>
            <w:r>
              <w:rPr>
                <w:rFonts w:hint="eastAsia" w:ascii="宋体" w:cs="宋体"/>
                <w:color w:val="000000"/>
                <w:kern w:val="0"/>
                <w:sz w:val="24"/>
              </w:rPr>
              <w:t>设备质量分析会议的检查</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⑤</w:t>
            </w:r>
            <w:r>
              <w:rPr>
                <w:rFonts w:ascii="宋体" w:cs="宋体"/>
                <w:color w:val="000000"/>
                <w:kern w:val="0"/>
                <w:sz w:val="24"/>
              </w:rPr>
              <w:t xml:space="preserve"> </w:t>
            </w:r>
            <w:r>
              <w:rPr>
                <w:rFonts w:hint="eastAsia" w:ascii="宋体" w:cs="宋体"/>
                <w:color w:val="000000"/>
                <w:kern w:val="0"/>
                <w:sz w:val="24"/>
              </w:rPr>
              <w:t>设备质量统计的检查</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⑥</w:t>
            </w:r>
            <w:r>
              <w:rPr>
                <w:rFonts w:ascii="宋体" w:cs="宋体"/>
                <w:color w:val="000000"/>
                <w:kern w:val="0"/>
                <w:sz w:val="24"/>
              </w:rPr>
              <w:t xml:space="preserve"> </w:t>
            </w:r>
            <w:r>
              <w:rPr>
                <w:rFonts w:hint="eastAsia" w:ascii="宋体" w:cs="宋体"/>
                <w:color w:val="000000"/>
                <w:kern w:val="0"/>
                <w:sz w:val="24"/>
              </w:rPr>
              <w:t>设备重大故障的分析及反馈</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⑦</w:t>
            </w:r>
            <w:r>
              <w:rPr>
                <w:rFonts w:ascii="宋体" w:cs="宋体"/>
                <w:color w:val="000000"/>
                <w:kern w:val="0"/>
                <w:sz w:val="24"/>
              </w:rPr>
              <w:t xml:space="preserve"> </w:t>
            </w:r>
            <w:r>
              <w:rPr>
                <w:rFonts w:hint="eastAsia" w:ascii="宋体" w:cs="宋体"/>
                <w:color w:val="000000"/>
                <w:kern w:val="0"/>
                <w:sz w:val="24"/>
              </w:rPr>
              <w:t>维护作业小结的检查</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⑧</w:t>
            </w:r>
            <w:r>
              <w:rPr>
                <w:rFonts w:ascii="宋体" w:cs="宋体"/>
                <w:color w:val="000000"/>
                <w:kern w:val="0"/>
                <w:sz w:val="24"/>
              </w:rPr>
              <w:t xml:space="preserve"> </w:t>
            </w:r>
            <w:r>
              <w:rPr>
                <w:rFonts w:hint="eastAsia" w:ascii="宋体" w:cs="宋体"/>
                <w:color w:val="000000"/>
                <w:kern w:val="0"/>
                <w:sz w:val="24"/>
              </w:rPr>
              <w:t>技术档案、资料管理的检查</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⑨</w:t>
            </w:r>
            <w:r>
              <w:rPr>
                <w:rFonts w:ascii="宋体" w:cs="宋体"/>
                <w:color w:val="000000"/>
                <w:kern w:val="0"/>
                <w:sz w:val="24"/>
              </w:rPr>
              <w:t xml:space="preserve"> </w:t>
            </w:r>
            <w:r>
              <w:rPr>
                <w:rFonts w:hint="eastAsia" w:ascii="宋体" w:cs="宋体"/>
                <w:color w:val="000000"/>
                <w:kern w:val="0"/>
                <w:sz w:val="24"/>
              </w:rPr>
              <w:t>备品、备件管理的检查</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⑩</w:t>
            </w:r>
            <w:r>
              <w:rPr>
                <w:rFonts w:ascii="宋体" w:cs="宋体"/>
                <w:color w:val="000000"/>
                <w:kern w:val="0"/>
                <w:sz w:val="24"/>
              </w:rPr>
              <w:t xml:space="preserve"> </w:t>
            </w:r>
            <w:r>
              <w:rPr>
                <w:rFonts w:hint="eastAsia" w:ascii="宋体" w:cs="宋体"/>
                <w:color w:val="000000"/>
                <w:kern w:val="0"/>
                <w:sz w:val="24"/>
              </w:rPr>
              <w:t>闭环管理流程执行故障及进修复率的检查</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违反每项扣</w:t>
            </w:r>
            <w:r>
              <w:rPr>
                <w:rFonts w:ascii="宋体" w:cs="宋体"/>
                <w:color w:val="000000"/>
                <w:kern w:val="0"/>
                <w:sz w:val="24"/>
              </w:rPr>
              <w:t xml:space="preserve"> 1 </w:t>
            </w:r>
            <w:r>
              <w:rPr>
                <w:rFonts w:hint="eastAsia" w:ascii="宋体" w:cs="宋体"/>
                <w:color w:val="000000"/>
                <w:kern w:val="0"/>
                <w:sz w:val="24"/>
              </w:rPr>
              <w:t>分</w:t>
            </w:r>
          </w:p>
        </w:tc>
      </w:tr>
      <w:tr>
        <w:tblPrEx>
          <w:tblCellMar>
            <w:top w:w="0" w:type="dxa"/>
            <w:left w:w="0" w:type="dxa"/>
            <w:bottom w:w="0" w:type="dxa"/>
            <w:right w:w="0" w:type="dxa"/>
          </w:tblCellMar>
        </w:tblPrEx>
        <w:trPr>
          <w:trHeight w:val="307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88"/>
                <w:kern w:val="0"/>
                <w:sz w:val="24"/>
              </w:rPr>
            </w:pPr>
            <w:r>
              <w:rPr>
                <w:rFonts w:hint="eastAsia" w:ascii="宋体" w:cs="宋体"/>
                <w:color w:val="000000"/>
                <w:w w:val="88"/>
                <w:kern w:val="0"/>
                <w:sz w:val="24"/>
              </w:rPr>
              <w:t>二</w:t>
            </w:r>
            <w:r>
              <w:rPr>
                <w:rFonts w:ascii="宋体" w:cs="宋体"/>
                <w:color w:val="000000"/>
                <w:w w:val="88"/>
                <w:kern w:val="0"/>
                <w:sz w:val="24"/>
              </w:rPr>
              <w:t xml:space="preserve"> </w:t>
            </w:r>
            <w:r>
              <w:rPr>
                <w:rFonts w:hint="eastAsia" w:ascii="宋体" w:cs="宋体"/>
                <w:color w:val="000000"/>
                <w:w w:val="88"/>
                <w:kern w:val="0"/>
                <w:sz w:val="24"/>
              </w:rPr>
              <w:t>、</w:t>
            </w:r>
            <w:r>
              <w:rPr>
                <w:rFonts w:ascii="宋体" w:cs="宋体"/>
                <w:color w:val="000000"/>
                <w:w w:val="88"/>
                <w:kern w:val="0"/>
                <w:sz w:val="24"/>
              </w:rPr>
              <w:t xml:space="preserve"> </w:t>
            </w:r>
            <w:r>
              <w:rPr>
                <w:rFonts w:hint="eastAsia" w:ascii="宋体" w:cs="宋体"/>
                <w:color w:val="000000"/>
                <w:w w:val="88"/>
                <w:kern w:val="0"/>
                <w:sz w:val="24"/>
              </w:rPr>
              <w:t>机</w:t>
            </w:r>
            <w:r>
              <w:rPr>
                <w:rFonts w:ascii="宋体" w:cs="宋体"/>
                <w:color w:val="000000"/>
                <w:w w:val="88"/>
                <w:kern w:val="0"/>
                <w:sz w:val="24"/>
              </w:rPr>
              <w:t xml:space="preserve"> </w:t>
            </w:r>
            <w:r>
              <w:rPr>
                <w:rFonts w:hint="eastAsia" w:ascii="宋体" w:cs="宋体"/>
                <w:color w:val="000000"/>
                <w:w w:val="88"/>
                <w:kern w:val="0"/>
                <w:sz w:val="24"/>
              </w:rPr>
              <w:t>房</w:t>
            </w:r>
            <w:r>
              <w:rPr>
                <w:rFonts w:ascii="宋体" w:cs="宋体"/>
                <w:color w:val="000000"/>
                <w:w w:val="88"/>
                <w:kern w:val="0"/>
                <w:sz w:val="24"/>
              </w:rPr>
              <w:t xml:space="preserve"> </w:t>
            </w:r>
            <w:r>
              <w:rPr>
                <w:rFonts w:hint="eastAsia" w:ascii="宋体" w:cs="宋体"/>
                <w:color w:val="000000"/>
                <w:w w:val="88"/>
                <w:kern w:val="0"/>
                <w:sz w:val="24"/>
              </w:rPr>
              <w:t>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理。（</w:t>
            </w:r>
            <w:r>
              <w:rPr>
                <w:rFonts w:ascii="宋体" w:cs="宋体"/>
                <w:color w:val="000000"/>
                <w:kern w:val="0"/>
                <w:sz w:val="24"/>
              </w:rPr>
              <w:t xml:space="preserve">5 </w:t>
            </w:r>
            <w:r>
              <w:rPr>
                <w:rFonts w:hint="eastAsia" w:ascii="宋体" w:cs="宋体"/>
                <w:color w:val="000000"/>
                <w:kern w:val="0"/>
                <w:sz w:val="24"/>
              </w:rPr>
              <w:t>分）</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建立健全各项安全生产、安全操作规章制度和保密</w:t>
            </w:r>
          </w:p>
          <w:p>
            <w:pPr>
              <w:autoSpaceDE w:val="0"/>
              <w:autoSpaceDN w:val="0"/>
              <w:adjustRightInd w:val="0"/>
              <w:spacing w:line="339" w:lineRule="exact"/>
              <w:ind w:left="527"/>
              <w:jc w:val="left"/>
              <w:rPr>
                <w:rFonts w:ascii="宋体" w:cs="宋体"/>
                <w:color w:val="000000"/>
                <w:kern w:val="0"/>
                <w:sz w:val="24"/>
              </w:rPr>
            </w:pPr>
            <w:r>
              <w:rPr>
                <w:rFonts w:hint="eastAsia" w:ascii="宋体" w:cs="宋体"/>
                <w:color w:val="000000"/>
                <w:kern w:val="0"/>
                <w:sz w:val="24"/>
              </w:rPr>
              <w:t>制度。</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2</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生产现场整齐清洁、无杂物，有防风防鼠等措施。</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3</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进入机房换鞋。</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4</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配有防火安全器材，并能有效使用。</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5</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有相关业务部门及人员联系电话及</w:t>
            </w:r>
            <w:r>
              <w:rPr>
                <w:rFonts w:ascii="宋体" w:cs="宋体"/>
                <w:color w:val="000000"/>
                <w:kern w:val="0"/>
                <w:sz w:val="24"/>
              </w:rPr>
              <w:t xml:space="preserve"> BP </w:t>
            </w:r>
            <w:r>
              <w:rPr>
                <w:rFonts w:hint="eastAsia" w:ascii="宋体" w:cs="宋体"/>
                <w:color w:val="000000"/>
                <w:kern w:val="0"/>
                <w:sz w:val="24"/>
              </w:rPr>
              <w:t>机号码表。</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6</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各种原始记录真实准确关按规定保管及核销。</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7</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各有应急照明灯并能正常使用。</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8</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各种备件材料及设备锁匙保管完整。</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97"/>
                <w:kern w:val="0"/>
                <w:sz w:val="24"/>
              </w:rPr>
            </w:pPr>
            <w:r>
              <w:rPr>
                <w:rFonts w:hint="eastAsia" w:ascii="宋体" w:cs="宋体"/>
                <w:color w:val="000000"/>
                <w:w w:val="97"/>
                <w:kern w:val="0"/>
                <w:sz w:val="24"/>
              </w:rPr>
              <w:t>违反每项扣</w:t>
            </w:r>
            <w:r>
              <w:rPr>
                <w:rFonts w:ascii="宋体" w:cs="宋体"/>
                <w:color w:val="000000"/>
                <w:w w:val="97"/>
                <w:kern w:val="0"/>
                <w:sz w:val="24"/>
              </w:rPr>
              <w:t xml:space="preserve"> 1 </w:t>
            </w:r>
            <w:r>
              <w:rPr>
                <w:rFonts w:hint="eastAsia" w:ascii="宋体" w:cs="宋体"/>
                <w:color w:val="000000"/>
                <w:w w:val="97"/>
                <w:kern w:val="0"/>
                <w:sz w:val="24"/>
              </w:rPr>
              <w:t>分，</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直至扣完为止。</w:t>
            </w:r>
          </w:p>
        </w:tc>
      </w:tr>
      <w:tr>
        <w:tblPrEx>
          <w:tblCellMar>
            <w:top w:w="0" w:type="dxa"/>
            <w:left w:w="0" w:type="dxa"/>
            <w:bottom w:w="0" w:type="dxa"/>
            <w:right w:w="0" w:type="dxa"/>
          </w:tblCellMar>
        </w:tblPrEx>
        <w:trPr>
          <w:trHeight w:val="137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88"/>
                <w:kern w:val="0"/>
                <w:sz w:val="24"/>
              </w:rPr>
            </w:pPr>
            <w:r>
              <w:rPr>
                <w:rFonts w:hint="eastAsia" w:ascii="宋体" w:cs="宋体"/>
                <w:color w:val="000000"/>
                <w:w w:val="88"/>
                <w:kern w:val="0"/>
                <w:sz w:val="24"/>
              </w:rPr>
              <w:t>三</w:t>
            </w:r>
            <w:r>
              <w:rPr>
                <w:rFonts w:ascii="宋体" w:cs="宋体"/>
                <w:color w:val="000000"/>
                <w:w w:val="88"/>
                <w:kern w:val="0"/>
                <w:sz w:val="24"/>
              </w:rPr>
              <w:t xml:space="preserve"> </w:t>
            </w:r>
            <w:r>
              <w:rPr>
                <w:rFonts w:hint="eastAsia" w:ascii="宋体" w:cs="宋体"/>
                <w:color w:val="000000"/>
                <w:w w:val="88"/>
                <w:kern w:val="0"/>
                <w:sz w:val="24"/>
              </w:rPr>
              <w:t>、</w:t>
            </w:r>
            <w:r>
              <w:rPr>
                <w:rFonts w:ascii="宋体" w:cs="宋体"/>
                <w:color w:val="000000"/>
                <w:w w:val="88"/>
                <w:kern w:val="0"/>
                <w:sz w:val="24"/>
              </w:rPr>
              <w:t xml:space="preserve"> </w:t>
            </w:r>
            <w:r>
              <w:rPr>
                <w:rFonts w:hint="eastAsia" w:ascii="宋体" w:cs="宋体"/>
                <w:color w:val="000000"/>
                <w:w w:val="88"/>
                <w:kern w:val="0"/>
                <w:sz w:val="24"/>
              </w:rPr>
              <w:t>安</w:t>
            </w:r>
            <w:r>
              <w:rPr>
                <w:rFonts w:ascii="宋体" w:cs="宋体"/>
                <w:color w:val="000000"/>
                <w:w w:val="88"/>
                <w:kern w:val="0"/>
                <w:sz w:val="24"/>
              </w:rPr>
              <w:t xml:space="preserve"> </w:t>
            </w:r>
            <w:r>
              <w:rPr>
                <w:rFonts w:hint="eastAsia" w:ascii="宋体" w:cs="宋体"/>
                <w:color w:val="000000"/>
                <w:w w:val="88"/>
                <w:kern w:val="0"/>
                <w:sz w:val="24"/>
              </w:rPr>
              <w:t>全</w:t>
            </w:r>
            <w:r>
              <w:rPr>
                <w:rFonts w:ascii="宋体" w:cs="宋体"/>
                <w:color w:val="000000"/>
                <w:w w:val="88"/>
                <w:kern w:val="0"/>
                <w:sz w:val="24"/>
              </w:rPr>
              <w:t xml:space="preserve"> </w:t>
            </w:r>
            <w:r>
              <w:rPr>
                <w:rFonts w:hint="eastAsia" w:ascii="宋体" w:cs="宋体"/>
                <w:color w:val="000000"/>
                <w:w w:val="88"/>
                <w:kern w:val="0"/>
                <w:sz w:val="24"/>
              </w:rPr>
              <w:t>供</w:t>
            </w:r>
          </w:p>
          <w:p>
            <w:pPr>
              <w:autoSpaceDE w:val="0"/>
              <w:autoSpaceDN w:val="0"/>
              <w:adjustRightInd w:val="0"/>
              <w:spacing w:line="339" w:lineRule="exact"/>
              <w:ind w:left="107"/>
              <w:jc w:val="left"/>
              <w:rPr>
                <w:rFonts w:ascii="宋体" w:cs="宋体"/>
                <w:color w:val="000000"/>
                <w:w w:val="89"/>
                <w:kern w:val="0"/>
                <w:sz w:val="24"/>
              </w:rPr>
            </w:pPr>
            <w:r>
              <w:rPr>
                <w:rFonts w:hint="eastAsia" w:ascii="宋体" w:cs="宋体"/>
                <w:color w:val="000000"/>
                <w:w w:val="89"/>
                <w:kern w:val="0"/>
                <w:sz w:val="24"/>
              </w:rPr>
              <w:t>冷。（</w:t>
            </w:r>
            <w:r>
              <w:rPr>
                <w:rFonts w:ascii="宋体" w:cs="宋体"/>
                <w:color w:val="000000"/>
                <w:w w:val="89"/>
                <w:kern w:val="0"/>
                <w:sz w:val="24"/>
              </w:rPr>
              <w:t xml:space="preserve">25 </w:t>
            </w:r>
            <w:r>
              <w:rPr>
                <w:rFonts w:hint="eastAsia" w:ascii="宋体" w:cs="宋体"/>
                <w:color w:val="000000"/>
                <w:w w:val="89"/>
                <w:kern w:val="0"/>
                <w:sz w:val="24"/>
              </w:rPr>
              <w:t>分）</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程控</w:t>
            </w:r>
            <w:r>
              <w:rPr>
                <w:rFonts w:hint="eastAsia" w:ascii="宋体" w:cs="宋体"/>
                <w:color w:val="000000"/>
                <w:kern w:val="0"/>
                <w:sz w:val="24"/>
                <w:u w:val="single"/>
              </w:rPr>
              <w:t>等重要</w:t>
            </w:r>
            <w:r>
              <w:rPr>
                <w:rFonts w:hint="eastAsia" w:ascii="宋体" w:cs="宋体"/>
                <w:color w:val="000000"/>
                <w:kern w:val="0"/>
                <w:sz w:val="24"/>
              </w:rPr>
              <w:t>机房的温度应在</w:t>
            </w:r>
            <w:r>
              <w:rPr>
                <w:rFonts w:ascii="宋体" w:cs="宋体"/>
                <w:color w:val="000000"/>
                <w:kern w:val="0"/>
                <w:sz w:val="24"/>
              </w:rPr>
              <w:t xml:space="preserve"> 15-25</w:t>
            </w:r>
            <w:r>
              <w:rPr>
                <w:rFonts w:hint="eastAsia" w:ascii="宋体" w:cs="宋体"/>
                <w:color w:val="000000"/>
                <w:kern w:val="0"/>
                <w:sz w:val="24"/>
              </w:rPr>
              <w:t>℃，相对湿度在</w:t>
            </w:r>
          </w:p>
          <w:p>
            <w:pPr>
              <w:autoSpaceDE w:val="0"/>
              <w:autoSpaceDN w:val="0"/>
              <w:adjustRightInd w:val="0"/>
              <w:spacing w:line="339" w:lineRule="exact"/>
              <w:ind w:left="527"/>
              <w:jc w:val="left"/>
              <w:rPr>
                <w:rFonts w:ascii="宋体" w:cs="宋体"/>
                <w:color w:val="000000"/>
                <w:kern w:val="0"/>
                <w:sz w:val="24"/>
              </w:rPr>
            </w:pPr>
            <w:r>
              <w:rPr>
                <w:rFonts w:ascii="宋体" w:cs="宋体"/>
                <w:color w:val="000000"/>
                <w:kern w:val="0"/>
                <w:sz w:val="24"/>
              </w:rPr>
              <w:t>30-70%</w:t>
            </w:r>
            <w:r>
              <w:rPr>
                <w:rFonts w:hint="eastAsia" w:ascii="宋体" w:cs="宋体"/>
                <w:color w:val="000000"/>
                <w:kern w:val="0"/>
                <w:sz w:val="24"/>
              </w:rPr>
              <w:t>。</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2</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一般电信机房的温度应有</w:t>
            </w:r>
            <w:r>
              <w:rPr>
                <w:rFonts w:ascii="宋体" w:cs="宋体"/>
                <w:color w:val="000000"/>
                <w:kern w:val="0"/>
                <w:sz w:val="24"/>
              </w:rPr>
              <w:t xml:space="preserve"> 10-30</w:t>
            </w:r>
            <w:r>
              <w:rPr>
                <w:rFonts w:hint="eastAsia" w:ascii="宋体" w:cs="宋体"/>
                <w:color w:val="000000"/>
                <w:kern w:val="0"/>
                <w:sz w:val="24"/>
              </w:rPr>
              <w:t>℃，相对温度为</w:t>
            </w:r>
          </w:p>
          <w:p>
            <w:pPr>
              <w:autoSpaceDE w:val="0"/>
              <w:autoSpaceDN w:val="0"/>
              <w:adjustRightInd w:val="0"/>
              <w:spacing w:line="339" w:lineRule="exact"/>
              <w:ind w:left="527"/>
              <w:jc w:val="left"/>
              <w:rPr>
                <w:rFonts w:ascii="宋体" w:cs="宋体"/>
                <w:color w:val="000000"/>
                <w:kern w:val="0"/>
                <w:sz w:val="24"/>
              </w:rPr>
            </w:pPr>
            <w:r>
              <w:rPr>
                <w:rFonts w:ascii="宋体" w:cs="宋体"/>
                <w:color w:val="000000"/>
                <w:kern w:val="0"/>
                <w:sz w:val="24"/>
              </w:rPr>
              <w:t>30-75%</w:t>
            </w:r>
            <w:r>
              <w:rPr>
                <w:rFonts w:hint="eastAsia" w:ascii="宋体" w:cs="宋体"/>
                <w:color w:val="000000"/>
                <w:kern w:val="0"/>
                <w:sz w:val="24"/>
              </w:rPr>
              <w:t>。</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违反每项扣</w:t>
            </w:r>
            <w:r>
              <w:rPr>
                <w:rFonts w:ascii="宋体" w:cs="宋体"/>
                <w:color w:val="000000"/>
                <w:kern w:val="0"/>
                <w:sz w:val="24"/>
              </w:rPr>
              <w:t xml:space="preserve"> 3 </w:t>
            </w:r>
            <w:r>
              <w:rPr>
                <w:rFonts w:hint="eastAsia" w:ascii="宋体" w:cs="宋体"/>
                <w:color w:val="000000"/>
                <w:kern w:val="0"/>
                <w:sz w:val="24"/>
              </w:rPr>
              <w:t>分</w:t>
            </w:r>
            <w:r>
              <w:rPr>
                <w:rFonts w:ascii="宋体" w:cs="宋体"/>
                <w:color w:val="000000"/>
                <w:kern w:val="0"/>
                <w:sz w:val="24"/>
              </w:rPr>
              <w:t>/</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次，超时处理扣</w:t>
            </w:r>
            <w:r>
              <w:rPr>
                <w:rFonts w:ascii="宋体" w:cs="宋体"/>
                <w:color w:val="000000"/>
                <w:kern w:val="0"/>
                <w:sz w:val="24"/>
              </w:rPr>
              <w:t xml:space="preserve"> 6</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分</w:t>
            </w:r>
            <w:r>
              <w:rPr>
                <w:rFonts w:ascii="宋体" w:cs="宋体"/>
                <w:color w:val="000000"/>
                <w:kern w:val="0"/>
                <w:sz w:val="24"/>
              </w:rPr>
              <w:t>/</w:t>
            </w:r>
            <w:r>
              <w:rPr>
                <w:rFonts w:hint="eastAsia" w:ascii="宋体" w:cs="宋体"/>
                <w:color w:val="000000"/>
                <w:kern w:val="0"/>
                <w:sz w:val="24"/>
              </w:rPr>
              <w:t>次</w:t>
            </w:r>
          </w:p>
        </w:tc>
      </w:tr>
      <w:tr>
        <w:tblPrEx>
          <w:tblCellMar>
            <w:top w:w="0" w:type="dxa"/>
            <w:left w:w="0" w:type="dxa"/>
            <w:bottom w:w="0" w:type="dxa"/>
            <w:right w:w="0" w:type="dxa"/>
          </w:tblCellMar>
        </w:tblPrEx>
        <w:trPr>
          <w:trHeight w:val="171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88"/>
                <w:kern w:val="0"/>
                <w:sz w:val="24"/>
              </w:rPr>
            </w:pPr>
            <w:r>
              <w:rPr>
                <w:rFonts w:hint="eastAsia" w:ascii="宋体" w:cs="宋体"/>
                <w:color w:val="000000"/>
                <w:w w:val="88"/>
                <w:kern w:val="0"/>
                <w:sz w:val="24"/>
              </w:rPr>
              <w:t>四</w:t>
            </w:r>
            <w:r>
              <w:rPr>
                <w:rFonts w:ascii="宋体" w:cs="宋体"/>
                <w:color w:val="000000"/>
                <w:w w:val="88"/>
                <w:kern w:val="0"/>
                <w:sz w:val="24"/>
              </w:rPr>
              <w:t xml:space="preserve"> </w:t>
            </w:r>
            <w:r>
              <w:rPr>
                <w:rFonts w:hint="eastAsia" w:ascii="宋体" w:cs="宋体"/>
                <w:color w:val="000000"/>
                <w:w w:val="88"/>
                <w:kern w:val="0"/>
                <w:sz w:val="24"/>
              </w:rPr>
              <w:t>、</w:t>
            </w:r>
            <w:r>
              <w:rPr>
                <w:rFonts w:ascii="宋体" w:cs="宋体"/>
                <w:color w:val="000000"/>
                <w:w w:val="88"/>
                <w:kern w:val="0"/>
                <w:sz w:val="24"/>
              </w:rPr>
              <w:t xml:space="preserve"> </w:t>
            </w:r>
            <w:r>
              <w:rPr>
                <w:rFonts w:hint="eastAsia" w:ascii="宋体" w:cs="宋体"/>
                <w:color w:val="000000"/>
                <w:w w:val="88"/>
                <w:kern w:val="0"/>
                <w:sz w:val="24"/>
              </w:rPr>
              <w:t>故</w:t>
            </w:r>
            <w:r>
              <w:rPr>
                <w:rFonts w:ascii="宋体" w:cs="宋体"/>
                <w:color w:val="000000"/>
                <w:w w:val="88"/>
                <w:kern w:val="0"/>
                <w:sz w:val="24"/>
              </w:rPr>
              <w:t xml:space="preserve"> </w:t>
            </w:r>
            <w:r>
              <w:rPr>
                <w:rFonts w:hint="eastAsia" w:ascii="宋体" w:cs="宋体"/>
                <w:color w:val="000000"/>
                <w:w w:val="88"/>
                <w:kern w:val="0"/>
                <w:sz w:val="24"/>
              </w:rPr>
              <w:t>障</w:t>
            </w:r>
            <w:r>
              <w:rPr>
                <w:rFonts w:ascii="宋体" w:cs="宋体"/>
                <w:color w:val="000000"/>
                <w:w w:val="88"/>
                <w:kern w:val="0"/>
                <w:sz w:val="24"/>
              </w:rPr>
              <w:t xml:space="preserve"> </w:t>
            </w:r>
            <w:r>
              <w:rPr>
                <w:rFonts w:hint="eastAsia" w:ascii="宋体" w:cs="宋体"/>
                <w:color w:val="000000"/>
                <w:w w:val="88"/>
                <w:kern w:val="0"/>
                <w:sz w:val="24"/>
              </w:rPr>
              <w:t>处</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理。</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 xml:space="preserve">(15 </w:t>
            </w:r>
            <w:r>
              <w:rPr>
                <w:rFonts w:hint="eastAsia" w:ascii="宋体" w:cs="宋体"/>
                <w:color w:val="000000"/>
                <w:kern w:val="0"/>
                <w:sz w:val="24"/>
              </w:rPr>
              <w:t>分</w:t>
            </w:r>
            <w:r>
              <w:rPr>
                <w:rFonts w:ascii="宋体" w:cs="宋体"/>
                <w:color w:val="000000"/>
                <w:kern w:val="0"/>
                <w:sz w:val="24"/>
              </w:rPr>
              <w:t>)</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r>
              <w:rPr>
                <w:rFonts w:hint="eastAsia" w:ascii="宋体" w:cs="宋体"/>
                <w:color w:val="000000"/>
                <w:kern w:val="0"/>
                <w:sz w:val="24"/>
              </w:rPr>
              <w:t>、故障修复及时率≥</w:t>
            </w:r>
            <w:r>
              <w:rPr>
                <w:rFonts w:ascii="宋体" w:cs="宋体"/>
                <w:color w:val="000000"/>
                <w:kern w:val="0"/>
                <w:sz w:val="24"/>
              </w:rPr>
              <w:t>99%</w:t>
            </w:r>
            <w:r>
              <w:rPr>
                <w:rFonts w:hint="eastAsia" w:ascii="宋体" w:cs="宋体"/>
                <w:color w:val="000000"/>
                <w:kern w:val="0"/>
                <w:sz w:val="24"/>
              </w:rPr>
              <w:t>，低于</w:t>
            </w:r>
            <w:r>
              <w:rPr>
                <w:rFonts w:ascii="宋体" w:cs="宋体"/>
                <w:color w:val="000000"/>
                <w:kern w:val="0"/>
                <w:sz w:val="24"/>
              </w:rPr>
              <w:t xml:space="preserve"> 99%</w:t>
            </w:r>
            <w:r>
              <w:rPr>
                <w:rFonts w:hint="eastAsia" w:ascii="宋体" w:cs="宋体"/>
                <w:color w:val="000000"/>
                <w:kern w:val="0"/>
                <w:sz w:val="24"/>
              </w:rPr>
              <w:t>扣</w:t>
            </w:r>
            <w:r>
              <w:rPr>
                <w:rFonts w:ascii="宋体" w:cs="宋体"/>
                <w:color w:val="000000"/>
                <w:kern w:val="0"/>
                <w:sz w:val="24"/>
              </w:rPr>
              <w:t xml:space="preserve"> 5 </w:t>
            </w:r>
            <w:r>
              <w:rPr>
                <w:rFonts w:hint="eastAsia" w:ascii="宋体" w:cs="宋体"/>
                <w:color w:val="000000"/>
                <w:kern w:val="0"/>
                <w:sz w:val="24"/>
              </w:rPr>
              <w:t>分，低于</w:t>
            </w:r>
            <w:r>
              <w:rPr>
                <w:rFonts w:ascii="宋体" w:cs="宋体"/>
                <w:color w:val="000000"/>
                <w:kern w:val="0"/>
                <w:sz w:val="24"/>
              </w:rPr>
              <w:t xml:space="preserve"> 95%</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扣</w:t>
            </w:r>
            <w:r>
              <w:rPr>
                <w:rFonts w:ascii="宋体" w:cs="宋体"/>
                <w:color w:val="000000"/>
                <w:kern w:val="0"/>
                <w:sz w:val="24"/>
              </w:rPr>
              <w:t xml:space="preserve"> 10 </w:t>
            </w:r>
            <w:r>
              <w:rPr>
                <w:rFonts w:hint="eastAsia" w:ascii="宋体" w:cs="宋体"/>
                <w:color w:val="000000"/>
                <w:kern w:val="0"/>
                <w:sz w:val="24"/>
              </w:rPr>
              <w:t>分，低于</w:t>
            </w:r>
            <w:r>
              <w:rPr>
                <w:rFonts w:ascii="宋体" w:cs="宋体"/>
                <w:color w:val="000000"/>
                <w:kern w:val="0"/>
                <w:sz w:val="24"/>
              </w:rPr>
              <w:t xml:space="preserve"> 90%</w:t>
            </w:r>
            <w:r>
              <w:rPr>
                <w:rFonts w:hint="eastAsia" w:ascii="宋体" w:cs="宋体"/>
                <w:color w:val="000000"/>
                <w:kern w:val="0"/>
                <w:sz w:val="24"/>
              </w:rPr>
              <w:t>全扣；</w:t>
            </w:r>
          </w:p>
          <w:p>
            <w:pPr>
              <w:autoSpaceDE w:val="0"/>
              <w:autoSpaceDN w:val="0"/>
              <w:adjustRightInd w:val="0"/>
              <w:spacing w:line="339" w:lineRule="exact"/>
              <w:ind w:left="107"/>
              <w:jc w:val="left"/>
              <w:rPr>
                <w:rFonts w:ascii="宋体" w:cs="宋体"/>
                <w:color w:val="000000"/>
                <w:kern w:val="0"/>
                <w:sz w:val="24"/>
                <w:u w:val="single"/>
              </w:rPr>
            </w:pPr>
            <w:r>
              <w:rPr>
                <w:rFonts w:ascii="宋体" w:cs="宋体"/>
                <w:color w:val="000000"/>
                <w:kern w:val="0"/>
                <w:sz w:val="24"/>
                <w:u w:val="single"/>
              </w:rPr>
              <w:t>2</w:t>
            </w:r>
            <w:r>
              <w:rPr>
                <w:rFonts w:hint="eastAsia" w:ascii="宋体" w:cs="宋体"/>
                <w:color w:val="000000"/>
                <w:kern w:val="0"/>
                <w:sz w:val="24"/>
                <w:u w:val="single"/>
              </w:rPr>
              <w:t>、对于紧急故障，在甲方监管人员多次催促后仍不能及</w:t>
            </w:r>
          </w:p>
          <w:p>
            <w:pPr>
              <w:autoSpaceDE w:val="0"/>
              <w:autoSpaceDN w:val="0"/>
              <w:adjustRightInd w:val="0"/>
              <w:spacing w:line="340" w:lineRule="exact"/>
              <w:ind w:left="107"/>
              <w:jc w:val="left"/>
              <w:rPr>
                <w:rFonts w:ascii="宋体" w:cs="宋体"/>
                <w:color w:val="000000"/>
                <w:kern w:val="0"/>
                <w:sz w:val="24"/>
                <w:u w:val="single"/>
              </w:rPr>
            </w:pPr>
            <w:r>
              <w:rPr>
                <w:rFonts w:hint="eastAsia" w:ascii="宋体" w:cs="宋体"/>
                <w:color w:val="000000"/>
                <w:kern w:val="0"/>
                <w:sz w:val="24"/>
                <w:u w:val="single"/>
              </w:rPr>
              <w:t>时到场处理，一次扣</w:t>
            </w:r>
            <w:r>
              <w:rPr>
                <w:rFonts w:ascii="宋体" w:cs="宋体"/>
                <w:color w:val="000000"/>
                <w:kern w:val="0"/>
                <w:sz w:val="24"/>
                <w:u w:val="single"/>
              </w:rPr>
              <w:t xml:space="preserve"> 3 </w:t>
            </w:r>
            <w:r>
              <w:rPr>
                <w:rFonts w:hint="eastAsia" w:ascii="宋体" w:cs="宋体"/>
                <w:color w:val="000000"/>
                <w:kern w:val="0"/>
                <w:sz w:val="24"/>
                <w:u w:val="single"/>
              </w:rPr>
              <w:t>分；</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3</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出现</w:t>
            </w:r>
            <w:r>
              <w:rPr>
                <w:rFonts w:ascii="宋体" w:cs="宋体"/>
                <w:color w:val="000000"/>
                <w:kern w:val="0"/>
                <w:sz w:val="24"/>
              </w:rPr>
              <w:t>B</w:t>
            </w:r>
            <w:r>
              <w:rPr>
                <w:rFonts w:hint="eastAsia" w:ascii="宋体" w:cs="宋体"/>
                <w:color w:val="000000"/>
                <w:kern w:val="0"/>
                <w:sz w:val="24"/>
              </w:rPr>
              <w:t>类故障超时扣</w:t>
            </w:r>
            <w:r>
              <w:rPr>
                <w:rFonts w:ascii="宋体" w:cs="宋体"/>
                <w:color w:val="000000"/>
                <w:kern w:val="0"/>
                <w:sz w:val="24"/>
              </w:rPr>
              <w:t xml:space="preserve"> 2 </w:t>
            </w:r>
            <w:r>
              <w:rPr>
                <w:rFonts w:hint="eastAsia" w:ascii="宋体" w:cs="宋体"/>
                <w:color w:val="000000"/>
                <w:kern w:val="0"/>
                <w:sz w:val="24"/>
              </w:rPr>
              <w:t>分</w:t>
            </w:r>
            <w:r>
              <w:rPr>
                <w:rFonts w:ascii="宋体" w:cs="宋体"/>
                <w:color w:val="000000"/>
                <w:kern w:val="0"/>
                <w:sz w:val="24"/>
              </w:rPr>
              <w:t>/</w:t>
            </w:r>
            <w:r>
              <w:rPr>
                <w:rFonts w:hint="eastAsia" w:ascii="宋体" w:cs="宋体"/>
                <w:color w:val="000000"/>
                <w:kern w:val="0"/>
                <w:sz w:val="24"/>
              </w:rPr>
              <w:t>次；</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36"/>
              <w:jc w:val="left"/>
              <w:rPr>
                <w:rFonts w:ascii="宋体" w:cs="宋体"/>
                <w:color w:val="000000"/>
                <w:kern w:val="0"/>
                <w:sz w:val="24"/>
                <w:u w:val="single"/>
              </w:rPr>
            </w:pPr>
            <w:r>
              <w:rPr>
                <w:rFonts w:hint="eastAsia" w:ascii="宋体" w:cs="宋体"/>
                <w:color w:val="000000"/>
                <w:kern w:val="0"/>
                <w:sz w:val="24"/>
                <w:u w:val="single"/>
              </w:rPr>
              <w:t>若扣分依据出现</w:t>
            </w:r>
          </w:p>
          <w:p>
            <w:pPr>
              <w:autoSpaceDE w:val="0"/>
              <w:autoSpaceDN w:val="0"/>
              <w:adjustRightInd w:val="0"/>
              <w:spacing w:line="339" w:lineRule="exact"/>
              <w:ind w:left="107"/>
              <w:jc w:val="left"/>
              <w:rPr>
                <w:rFonts w:ascii="宋体" w:cs="宋体"/>
                <w:color w:val="000000"/>
                <w:kern w:val="0"/>
                <w:sz w:val="24"/>
                <w:u w:val="single"/>
              </w:rPr>
            </w:pPr>
            <w:r>
              <w:rPr>
                <w:rFonts w:hint="eastAsia" w:ascii="宋体" w:cs="宋体"/>
                <w:color w:val="000000"/>
                <w:kern w:val="0"/>
                <w:sz w:val="24"/>
                <w:u w:val="single"/>
              </w:rPr>
              <w:t>重复情况时，则评</w:t>
            </w:r>
          </w:p>
          <w:p>
            <w:pPr>
              <w:autoSpaceDE w:val="0"/>
              <w:autoSpaceDN w:val="0"/>
              <w:adjustRightInd w:val="0"/>
              <w:spacing w:line="339" w:lineRule="exact"/>
              <w:ind w:left="107"/>
              <w:jc w:val="left"/>
              <w:rPr>
                <w:rFonts w:ascii="宋体" w:cs="宋体"/>
                <w:color w:val="000000"/>
                <w:kern w:val="0"/>
                <w:sz w:val="24"/>
                <w:u w:val="single"/>
              </w:rPr>
            </w:pPr>
            <w:r>
              <w:rPr>
                <w:rFonts w:hint="eastAsia" w:ascii="宋体" w:cs="宋体"/>
                <w:color w:val="000000"/>
                <w:kern w:val="0"/>
                <w:sz w:val="24"/>
                <w:u w:val="single"/>
              </w:rPr>
              <w:t>分结果就高不就</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低；</w:t>
            </w:r>
          </w:p>
        </w:tc>
      </w:tr>
    </w:tbl>
    <w:tbl>
      <w:tblPr>
        <w:tblStyle w:val="8"/>
        <w:tblpPr w:leftFromText="180" w:rightFromText="180" w:vertAnchor="text" w:horzAnchor="page" w:tblpX="1087" w:tblpY="301"/>
        <w:tblOverlap w:val="never"/>
        <w:tblW w:w="0" w:type="auto"/>
        <w:tblInd w:w="0" w:type="dxa"/>
        <w:tblLayout w:type="fixed"/>
        <w:tblCellMar>
          <w:top w:w="0" w:type="dxa"/>
          <w:left w:w="0" w:type="dxa"/>
          <w:bottom w:w="0" w:type="dxa"/>
          <w:right w:w="0" w:type="dxa"/>
        </w:tblCellMar>
      </w:tblPr>
      <w:tblGrid>
        <w:gridCol w:w="1603"/>
        <w:gridCol w:w="6025"/>
        <w:gridCol w:w="2106"/>
      </w:tblGrid>
      <w:tr>
        <w:tblPrEx>
          <w:tblCellMar>
            <w:top w:w="0" w:type="dxa"/>
            <w:left w:w="0" w:type="dxa"/>
            <w:bottom w:w="0" w:type="dxa"/>
            <w:right w:w="0" w:type="dxa"/>
          </w:tblCellMar>
        </w:tblPrEx>
        <w:trPr>
          <w:trHeight w:val="69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before="34" w:beforeLines="0"/>
              <w:ind w:left="5"/>
              <w:jc w:val="left"/>
              <w:rPr>
                <w:rFonts w:ascii="仿宋_GB2312" w:eastAsia="仿宋_GB2312" w:cs="仿宋_GB2312"/>
                <w:spacing w:val="1"/>
                <w:kern w:val="0"/>
                <w:szCs w:val="21"/>
              </w:rPr>
            </w:pP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u w:val="single"/>
              </w:rPr>
            </w:pPr>
            <w:r>
              <w:rPr>
                <w:rFonts w:ascii="宋体" w:cs="宋体"/>
                <w:color w:val="000000"/>
                <w:kern w:val="0"/>
                <w:sz w:val="24"/>
              </w:rPr>
              <w:t>4</w:t>
            </w:r>
            <w:r>
              <w:rPr>
                <w:rFonts w:hint="eastAsia" w:ascii="宋体" w:cs="宋体"/>
                <w:color w:val="000000"/>
                <w:kern w:val="0"/>
                <w:sz w:val="24"/>
              </w:rPr>
              <w:t>、</w:t>
            </w:r>
            <w:r>
              <w:rPr>
                <w:rFonts w:ascii="宋体" w:cs="宋体"/>
                <w:color w:val="000000"/>
                <w:kern w:val="0"/>
                <w:sz w:val="24"/>
                <w:u w:val="single"/>
              </w:rPr>
              <w:t xml:space="preserve"> </w:t>
            </w:r>
            <w:r>
              <w:rPr>
                <w:rFonts w:hint="eastAsia" w:ascii="宋体" w:cs="宋体"/>
                <w:color w:val="000000"/>
                <w:kern w:val="0"/>
                <w:sz w:val="24"/>
                <w:u w:val="single"/>
              </w:rPr>
              <w:t>出现</w:t>
            </w:r>
            <w:r>
              <w:rPr>
                <w:rFonts w:ascii="宋体" w:cs="宋体"/>
                <w:color w:val="000000"/>
                <w:kern w:val="0"/>
                <w:sz w:val="24"/>
                <w:u w:val="single"/>
              </w:rPr>
              <w:t>C</w:t>
            </w:r>
            <w:r>
              <w:rPr>
                <w:rFonts w:hint="eastAsia" w:ascii="宋体" w:cs="宋体"/>
                <w:color w:val="000000"/>
                <w:kern w:val="0"/>
                <w:sz w:val="24"/>
                <w:u w:val="single"/>
              </w:rPr>
              <w:t>类故障超时扣</w:t>
            </w:r>
            <w:r>
              <w:rPr>
                <w:rFonts w:ascii="宋体" w:cs="宋体"/>
                <w:color w:val="000000"/>
                <w:kern w:val="0"/>
                <w:sz w:val="24"/>
                <w:u w:val="single"/>
              </w:rPr>
              <w:t xml:space="preserve"> 2 </w:t>
            </w:r>
            <w:r>
              <w:rPr>
                <w:rFonts w:hint="eastAsia" w:ascii="宋体" w:cs="宋体"/>
                <w:color w:val="000000"/>
                <w:kern w:val="0"/>
                <w:sz w:val="24"/>
                <w:u w:val="single"/>
              </w:rPr>
              <w:t>分</w:t>
            </w:r>
            <w:r>
              <w:rPr>
                <w:rFonts w:ascii="宋体" w:cs="宋体"/>
                <w:color w:val="000000"/>
                <w:kern w:val="0"/>
                <w:sz w:val="24"/>
                <w:u w:val="single"/>
              </w:rPr>
              <w:t>/</w:t>
            </w:r>
            <w:r>
              <w:rPr>
                <w:rFonts w:hint="eastAsia" w:ascii="宋体" w:cs="宋体"/>
                <w:color w:val="000000"/>
                <w:kern w:val="0"/>
                <w:sz w:val="24"/>
                <w:u w:val="single"/>
              </w:rPr>
              <w:t>次；</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5</w:t>
            </w:r>
            <w:r>
              <w:rPr>
                <w:rFonts w:hint="eastAsia" w:ascii="宋体" w:cs="宋体"/>
                <w:color w:val="000000"/>
                <w:kern w:val="0"/>
                <w:sz w:val="24"/>
              </w:rPr>
              <w:t>、</w:t>
            </w:r>
            <w:r>
              <w:rPr>
                <w:rFonts w:ascii="宋体" w:cs="宋体"/>
                <w:color w:val="000000"/>
                <w:kern w:val="0"/>
                <w:sz w:val="24"/>
              </w:rPr>
              <w:t xml:space="preserve"> </w:t>
            </w:r>
            <w:r>
              <w:rPr>
                <w:rFonts w:hint="eastAsia" w:ascii="宋体" w:cs="宋体"/>
                <w:color w:val="000000"/>
                <w:kern w:val="0"/>
                <w:sz w:val="24"/>
              </w:rPr>
              <w:t>不能及时到现场处理蹲点局故障一次扣</w:t>
            </w:r>
            <w:r>
              <w:rPr>
                <w:rFonts w:ascii="宋体" w:cs="宋体"/>
                <w:color w:val="000000"/>
                <w:kern w:val="0"/>
                <w:sz w:val="24"/>
              </w:rPr>
              <w:t xml:space="preserve"> 3 </w:t>
            </w:r>
            <w:r>
              <w:rPr>
                <w:rFonts w:hint="eastAsia" w:ascii="宋体" w:cs="宋体"/>
                <w:color w:val="000000"/>
                <w:kern w:val="0"/>
                <w:sz w:val="24"/>
              </w:rPr>
              <w:t>分。</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40" w:lineRule="exact"/>
              <w:ind w:left="107"/>
              <w:jc w:val="left"/>
              <w:rPr>
                <w:rFonts w:ascii="宋体" w:cs="宋体"/>
                <w:color w:val="000000"/>
                <w:kern w:val="0"/>
                <w:sz w:val="24"/>
              </w:rPr>
            </w:pPr>
          </w:p>
        </w:tc>
      </w:tr>
      <w:tr>
        <w:tblPrEx>
          <w:tblCellMar>
            <w:top w:w="0" w:type="dxa"/>
            <w:left w:w="0" w:type="dxa"/>
            <w:bottom w:w="0" w:type="dxa"/>
            <w:right w:w="0" w:type="dxa"/>
          </w:tblCellMar>
        </w:tblPrEx>
        <w:trPr>
          <w:trHeight w:val="137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五、设备完好</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率。</w:t>
            </w:r>
            <w:r>
              <w:rPr>
                <w:rFonts w:ascii="宋体" w:cs="宋体"/>
                <w:color w:val="000000"/>
                <w:kern w:val="0"/>
                <w:sz w:val="24"/>
              </w:rPr>
              <w:t xml:space="preserve">(15 </w:t>
            </w:r>
            <w:r>
              <w:rPr>
                <w:rFonts w:hint="eastAsia" w:ascii="宋体" w:cs="宋体"/>
                <w:color w:val="000000"/>
                <w:kern w:val="0"/>
                <w:sz w:val="24"/>
              </w:rPr>
              <w:t>分</w:t>
            </w:r>
            <w:r>
              <w:rPr>
                <w:rFonts w:ascii="宋体" w:cs="宋体"/>
                <w:color w:val="000000"/>
                <w:kern w:val="0"/>
                <w:sz w:val="24"/>
              </w:rPr>
              <w:t>)</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w w:val="98"/>
                <w:kern w:val="0"/>
                <w:sz w:val="24"/>
              </w:rPr>
            </w:pPr>
            <w:r>
              <w:rPr>
                <w:rFonts w:ascii="宋体" w:cs="宋体"/>
                <w:color w:val="000000"/>
                <w:w w:val="98"/>
                <w:kern w:val="0"/>
                <w:sz w:val="24"/>
              </w:rPr>
              <w:t>1</w:t>
            </w:r>
            <w:r>
              <w:rPr>
                <w:rFonts w:hint="eastAsia" w:ascii="宋体" w:cs="宋体"/>
                <w:color w:val="000000"/>
                <w:w w:val="98"/>
                <w:kern w:val="0"/>
                <w:sz w:val="24"/>
              </w:rPr>
              <w:t>、</w:t>
            </w:r>
            <w:r>
              <w:rPr>
                <w:rFonts w:ascii="宋体" w:cs="宋体"/>
                <w:color w:val="000000"/>
                <w:w w:val="98"/>
                <w:kern w:val="0"/>
                <w:sz w:val="24"/>
              </w:rPr>
              <w:t xml:space="preserve"> </w:t>
            </w:r>
            <w:r>
              <w:rPr>
                <w:rFonts w:hint="eastAsia" w:ascii="宋体" w:cs="宋体"/>
                <w:color w:val="000000"/>
                <w:w w:val="98"/>
                <w:kern w:val="0"/>
                <w:sz w:val="24"/>
              </w:rPr>
              <w:t>全局设备完好率≥</w:t>
            </w:r>
            <w:r>
              <w:rPr>
                <w:rFonts w:ascii="宋体" w:cs="宋体"/>
                <w:color w:val="000000"/>
                <w:w w:val="98"/>
                <w:kern w:val="0"/>
                <w:sz w:val="24"/>
              </w:rPr>
              <w:t>99%</w:t>
            </w:r>
            <w:r>
              <w:rPr>
                <w:rFonts w:hint="eastAsia" w:ascii="宋体" w:cs="宋体"/>
                <w:color w:val="000000"/>
                <w:w w:val="98"/>
                <w:kern w:val="0"/>
                <w:sz w:val="24"/>
              </w:rPr>
              <w:t>，低于</w:t>
            </w:r>
            <w:r>
              <w:rPr>
                <w:rFonts w:ascii="宋体" w:cs="宋体"/>
                <w:color w:val="000000"/>
                <w:w w:val="98"/>
                <w:kern w:val="0"/>
                <w:sz w:val="24"/>
              </w:rPr>
              <w:t xml:space="preserve"> 99%</w:t>
            </w:r>
            <w:r>
              <w:rPr>
                <w:rFonts w:hint="eastAsia" w:ascii="宋体" w:cs="宋体"/>
                <w:color w:val="000000"/>
                <w:w w:val="98"/>
                <w:kern w:val="0"/>
                <w:sz w:val="24"/>
              </w:rPr>
              <w:t>扣</w:t>
            </w:r>
            <w:r>
              <w:rPr>
                <w:rFonts w:ascii="宋体" w:cs="宋体"/>
                <w:color w:val="000000"/>
                <w:w w:val="98"/>
                <w:kern w:val="0"/>
                <w:sz w:val="24"/>
              </w:rPr>
              <w:t xml:space="preserve"> 5 </w:t>
            </w:r>
            <w:r>
              <w:rPr>
                <w:rFonts w:hint="eastAsia" w:ascii="宋体" w:cs="宋体"/>
                <w:color w:val="000000"/>
                <w:w w:val="98"/>
                <w:kern w:val="0"/>
                <w:sz w:val="24"/>
              </w:rPr>
              <w:t>分，低于</w:t>
            </w:r>
            <w:r>
              <w:rPr>
                <w:rFonts w:ascii="宋体" w:cs="宋体"/>
                <w:color w:val="000000"/>
                <w:w w:val="98"/>
                <w:kern w:val="0"/>
                <w:sz w:val="24"/>
              </w:rPr>
              <w:t xml:space="preserve"> 95%</w:t>
            </w:r>
          </w:p>
          <w:p>
            <w:pPr>
              <w:autoSpaceDE w:val="0"/>
              <w:autoSpaceDN w:val="0"/>
              <w:adjustRightInd w:val="0"/>
              <w:spacing w:line="340" w:lineRule="exact"/>
              <w:ind w:left="467"/>
              <w:jc w:val="left"/>
              <w:rPr>
                <w:rFonts w:ascii="宋体" w:cs="宋体"/>
                <w:color w:val="000000"/>
                <w:kern w:val="0"/>
                <w:sz w:val="24"/>
              </w:rPr>
            </w:pPr>
            <w:r>
              <w:rPr>
                <w:rFonts w:hint="eastAsia" w:ascii="宋体" w:cs="宋体"/>
                <w:color w:val="000000"/>
                <w:kern w:val="0"/>
                <w:sz w:val="24"/>
              </w:rPr>
              <w:t>扣</w:t>
            </w:r>
            <w:r>
              <w:rPr>
                <w:rFonts w:ascii="宋体" w:cs="宋体"/>
                <w:color w:val="000000"/>
                <w:kern w:val="0"/>
                <w:sz w:val="24"/>
              </w:rPr>
              <w:t xml:space="preserve"> 10 </w:t>
            </w:r>
            <w:r>
              <w:rPr>
                <w:rFonts w:hint="eastAsia" w:ascii="宋体" w:cs="宋体"/>
                <w:color w:val="000000"/>
                <w:kern w:val="0"/>
                <w:sz w:val="24"/>
              </w:rPr>
              <w:t>分，低于</w:t>
            </w:r>
            <w:r>
              <w:rPr>
                <w:rFonts w:ascii="宋体" w:cs="宋体"/>
                <w:color w:val="000000"/>
                <w:kern w:val="0"/>
                <w:sz w:val="24"/>
              </w:rPr>
              <w:t xml:space="preserve"> 90%</w:t>
            </w:r>
            <w:r>
              <w:rPr>
                <w:rFonts w:hint="eastAsia" w:ascii="宋体" w:cs="宋体"/>
                <w:color w:val="000000"/>
                <w:kern w:val="0"/>
                <w:sz w:val="24"/>
              </w:rPr>
              <w:t>全扣；</w:t>
            </w:r>
          </w:p>
          <w:p>
            <w:pPr>
              <w:autoSpaceDE w:val="0"/>
              <w:autoSpaceDN w:val="0"/>
              <w:adjustRightInd w:val="0"/>
              <w:spacing w:line="339" w:lineRule="exact"/>
              <w:ind w:left="107"/>
              <w:jc w:val="left"/>
              <w:rPr>
                <w:rFonts w:ascii="宋体" w:cs="宋体"/>
                <w:color w:val="000000"/>
                <w:kern w:val="0"/>
                <w:sz w:val="24"/>
                <w:u w:val="single"/>
              </w:rPr>
            </w:pPr>
            <w:r>
              <w:rPr>
                <w:rFonts w:ascii="宋体" w:cs="宋体"/>
                <w:color w:val="000000"/>
                <w:kern w:val="0"/>
                <w:sz w:val="24"/>
              </w:rPr>
              <w:t>2</w:t>
            </w:r>
            <w:r>
              <w:rPr>
                <w:rFonts w:hint="eastAsia" w:ascii="宋体" w:cs="宋体"/>
                <w:color w:val="000000"/>
                <w:kern w:val="0"/>
                <w:sz w:val="24"/>
              </w:rPr>
              <w:t>、</w:t>
            </w:r>
            <w:r>
              <w:rPr>
                <w:rFonts w:ascii="宋体" w:cs="宋体"/>
                <w:color w:val="000000"/>
                <w:kern w:val="0"/>
                <w:sz w:val="24"/>
                <w:u w:val="single"/>
              </w:rPr>
              <w:t xml:space="preserve"> </w:t>
            </w:r>
            <w:r>
              <w:rPr>
                <w:rFonts w:hint="eastAsia" w:ascii="宋体" w:cs="宋体"/>
                <w:color w:val="000000"/>
                <w:kern w:val="0"/>
                <w:sz w:val="24"/>
                <w:u w:val="single"/>
              </w:rPr>
              <w:t>西区、悦来南等核心局设备完好率</w:t>
            </w:r>
            <w:r>
              <w:rPr>
                <w:rFonts w:ascii="宋体" w:cs="宋体"/>
                <w:color w:val="000000"/>
                <w:kern w:val="0"/>
                <w:sz w:val="24"/>
                <w:u w:val="single"/>
              </w:rPr>
              <w:t xml:space="preserve"> 100%</w:t>
            </w:r>
            <w:r>
              <w:rPr>
                <w:rFonts w:hint="eastAsia" w:ascii="宋体" w:cs="宋体"/>
                <w:color w:val="000000"/>
                <w:kern w:val="0"/>
                <w:sz w:val="24"/>
                <w:u w:val="single"/>
              </w:rPr>
              <w:t>，若核心局</w:t>
            </w:r>
          </w:p>
          <w:p>
            <w:pPr>
              <w:autoSpaceDE w:val="0"/>
              <w:autoSpaceDN w:val="0"/>
              <w:adjustRightInd w:val="0"/>
              <w:spacing w:line="339" w:lineRule="exact"/>
              <w:ind w:left="467"/>
              <w:jc w:val="left"/>
              <w:rPr>
                <w:rFonts w:ascii="宋体" w:cs="宋体"/>
                <w:color w:val="000000"/>
                <w:kern w:val="0"/>
                <w:sz w:val="24"/>
              </w:rPr>
            </w:pPr>
            <w:r>
              <w:rPr>
                <w:rFonts w:hint="eastAsia" w:ascii="宋体" w:cs="宋体"/>
                <w:color w:val="000000"/>
                <w:kern w:val="0"/>
                <w:sz w:val="24"/>
              </w:rPr>
              <w:t>重要设备不完好，扣</w:t>
            </w:r>
            <w:r>
              <w:rPr>
                <w:rFonts w:ascii="宋体" w:cs="宋体"/>
                <w:color w:val="000000"/>
                <w:kern w:val="0"/>
                <w:sz w:val="24"/>
              </w:rPr>
              <w:t xml:space="preserve"> 3 </w:t>
            </w:r>
            <w:r>
              <w:rPr>
                <w:rFonts w:hint="eastAsia" w:ascii="宋体" w:cs="宋体"/>
                <w:color w:val="000000"/>
                <w:kern w:val="0"/>
                <w:sz w:val="24"/>
              </w:rPr>
              <w:t>分</w:t>
            </w:r>
            <w:r>
              <w:rPr>
                <w:rFonts w:ascii="宋体" w:cs="宋体"/>
                <w:color w:val="000000"/>
                <w:kern w:val="0"/>
                <w:sz w:val="24"/>
              </w:rPr>
              <w:t>/</w:t>
            </w:r>
            <w:r>
              <w:rPr>
                <w:rFonts w:hint="eastAsia" w:ascii="宋体" w:cs="宋体"/>
                <w:color w:val="000000"/>
                <w:kern w:val="0"/>
                <w:sz w:val="24"/>
              </w:rPr>
              <w:t>套</w:t>
            </w:r>
            <w:r>
              <w:rPr>
                <w:rFonts w:ascii="宋体" w:cs="宋体"/>
                <w:color w:val="000000"/>
                <w:kern w:val="0"/>
                <w:sz w:val="24"/>
              </w:rPr>
              <w:t>/</w:t>
            </w:r>
            <w:r>
              <w:rPr>
                <w:rFonts w:hint="eastAsia" w:ascii="宋体" w:cs="宋体"/>
                <w:color w:val="000000"/>
                <w:kern w:val="0"/>
                <w:sz w:val="24"/>
              </w:rPr>
              <w:t>月</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36"/>
              <w:jc w:val="left"/>
              <w:rPr>
                <w:rFonts w:ascii="宋体" w:cs="宋体"/>
                <w:color w:val="000000"/>
                <w:kern w:val="0"/>
                <w:sz w:val="24"/>
                <w:u w:val="single"/>
              </w:rPr>
            </w:pPr>
            <w:r>
              <w:rPr>
                <w:rFonts w:hint="eastAsia" w:ascii="宋体" w:cs="宋体"/>
                <w:color w:val="000000"/>
                <w:kern w:val="0"/>
                <w:sz w:val="24"/>
                <w:u w:val="single"/>
              </w:rPr>
              <w:t>若扣分依据出现</w:t>
            </w:r>
          </w:p>
          <w:p>
            <w:pPr>
              <w:autoSpaceDE w:val="0"/>
              <w:autoSpaceDN w:val="0"/>
              <w:adjustRightInd w:val="0"/>
              <w:spacing w:line="340" w:lineRule="exact"/>
              <w:ind w:left="107"/>
              <w:jc w:val="left"/>
              <w:rPr>
                <w:rFonts w:ascii="宋体" w:cs="宋体"/>
                <w:color w:val="000000"/>
                <w:kern w:val="0"/>
                <w:sz w:val="24"/>
                <w:u w:val="single"/>
              </w:rPr>
            </w:pPr>
            <w:r>
              <w:rPr>
                <w:rFonts w:hint="eastAsia" w:ascii="宋体" w:cs="宋体"/>
                <w:color w:val="000000"/>
                <w:kern w:val="0"/>
                <w:sz w:val="24"/>
                <w:u w:val="single"/>
              </w:rPr>
              <w:t>重复情况时，则评</w:t>
            </w:r>
          </w:p>
          <w:p>
            <w:pPr>
              <w:autoSpaceDE w:val="0"/>
              <w:autoSpaceDN w:val="0"/>
              <w:adjustRightInd w:val="0"/>
              <w:spacing w:line="339" w:lineRule="exact"/>
              <w:ind w:left="107"/>
              <w:jc w:val="left"/>
              <w:rPr>
                <w:rFonts w:ascii="宋体" w:cs="宋体"/>
                <w:color w:val="000000"/>
                <w:kern w:val="0"/>
                <w:sz w:val="24"/>
                <w:u w:val="single"/>
              </w:rPr>
            </w:pPr>
            <w:r>
              <w:rPr>
                <w:rFonts w:hint="eastAsia" w:ascii="宋体" w:cs="宋体"/>
                <w:color w:val="000000"/>
                <w:kern w:val="0"/>
                <w:sz w:val="24"/>
                <w:u w:val="single"/>
              </w:rPr>
              <w:t>分结果就高不就</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低；</w:t>
            </w:r>
          </w:p>
        </w:tc>
      </w:tr>
      <w:tr>
        <w:tblPrEx>
          <w:tblCellMar>
            <w:top w:w="0" w:type="dxa"/>
            <w:left w:w="0" w:type="dxa"/>
            <w:bottom w:w="0" w:type="dxa"/>
            <w:right w:w="0" w:type="dxa"/>
          </w:tblCellMar>
        </w:tblPrEx>
        <w:trPr>
          <w:trHeight w:val="12590" w:hRule="exact"/>
        </w:trPr>
        <w:tc>
          <w:tcPr>
            <w:tcW w:w="160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六、设备运行</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质量。</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w:t>
            </w:r>
            <w:r>
              <w:rPr>
                <w:rFonts w:ascii="宋体" w:cs="宋体"/>
                <w:color w:val="000000"/>
                <w:kern w:val="0"/>
                <w:sz w:val="24"/>
              </w:rPr>
              <w:t xml:space="preserve">25 </w:t>
            </w:r>
            <w:r>
              <w:rPr>
                <w:rFonts w:hint="eastAsia" w:ascii="宋体" w:cs="宋体"/>
                <w:color w:val="000000"/>
                <w:kern w:val="0"/>
                <w:sz w:val="24"/>
              </w:rPr>
              <w:t>分）</w:t>
            </w:r>
          </w:p>
        </w:tc>
        <w:tc>
          <w:tcPr>
            <w:tcW w:w="60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ascii="宋体" w:cs="宋体"/>
                <w:color w:val="000000"/>
                <w:kern w:val="0"/>
                <w:sz w:val="24"/>
              </w:rPr>
              <w:t>1</w:t>
            </w:r>
            <w:r>
              <w:rPr>
                <w:rFonts w:hint="eastAsia" w:ascii="宋体" w:cs="宋体"/>
                <w:color w:val="000000"/>
                <w:kern w:val="0"/>
                <w:sz w:val="24"/>
              </w:rPr>
              <w:t>、机房周围环境以及设备的整洁卫生</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机房环境整洁、美观，无杂物</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设备外表无生锈，破损等现象，表面整洁、干净。</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2</w:t>
            </w:r>
            <w:r>
              <w:rPr>
                <w:rFonts w:hint="eastAsia" w:ascii="宋体" w:cs="宋体"/>
                <w:color w:val="000000"/>
                <w:kern w:val="0"/>
                <w:sz w:val="24"/>
              </w:rPr>
              <w:t>、空气处理机的运行情况</w:t>
            </w:r>
          </w:p>
          <w:p>
            <w:pPr>
              <w:autoSpaceDE w:val="0"/>
              <w:autoSpaceDN w:val="0"/>
              <w:adjustRightInd w:val="0"/>
              <w:spacing w:line="339" w:lineRule="exact"/>
              <w:ind w:left="107"/>
              <w:jc w:val="left"/>
              <w:rPr>
                <w:rFonts w:ascii="宋体" w:cs="宋体"/>
                <w:color w:val="000000"/>
                <w:w w:val="89"/>
                <w:kern w:val="0"/>
                <w:sz w:val="24"/>
              </w:rPr>
            </w:pPr>
            <w:r>
              <w:rPr>
                <w:rFonts w:hint="eastAsia" w:ascii="宋体" w:cs="宋体"/>
                <w:color w:val="000000"/>
                <w:w w:val="89"/>
                <w:kern w:val="0"/>
                <w:sz w:val="24"/>
              </w:rPr>
              <w:t>①</w:t>
            </w:r>
            <w:r>
              <w:rPr>
                <w:rFonts w:ascii="宋体" w:cs="宋体"/>
                <w:color w:val="000000"/>
                <w:w w:val="89"/>
                <w:kern w:val="0"/>
                <w:sz w:val="24"/>
              </w:rPr>
              <w:t xml:space="preserve"> </w:t>
            </w:r>
            <w:r>
              <w:rPr>
                <w:rFonts w:hint="eastAsia" w:ascii="宋体" w:cs="宋体"/>
                <w:color w:val="000000"/>
                <w:w w:val="89"/>
                <w:kern w:val="0"/>
                <w:sz w:val="24"/>
              </w:rPr>
              <w:t>风机转动、皮带和轴承配合良好，无松动、磨损等现象。</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空气过滤器无破烂、干净。</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机体内不存在跑、冒、滴、漏现象。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④</w:t>
            </w:r>
            <w:r>
              <w:rPr>
                <w:rFonts w:ascii="宋体" w:cs="宋体"/>
                <w:color w:val="000000"/>
                <w:kern w:val="0"/>
                <w:sz w:val="24"/>
              </w:rPr>
              <w:t xml:space="preserve"> </w:t>
            </w:r>
            <w:r>
              <w:rPr>
                <w:rFonts w:hint="eastAsia" w:ascii="宋体" w:cs="宋体"/>
                <w:color w:val="000000"/>
                <w:kern w:val="0"/>
                <w:sz w:val="24"/>
              </w:rPr>
              <w:t>蒸发器翅片无破损、脏物等。</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⑤</w:t>
            </w:r>
            <w:r>
              <w:rPr>
                <w:rFonts w:ascii="宋体" w:cs="宋体"/>
                <w:color w:val="000000"/>
                <w:kern w:val="0"/>
                <w:sz w:val="24"/>
              </w:rPr>
              <w:t xml:space="preserve"> </w:t>
            </w:r>
            <w:r>
              <w:rPr>
                <w:rFonts w:hint="eastAsia" w:ascii="宋体" w:cs="宋体"/>
                <w:color w:val="000000"/>
                <w:kern w:val="0"/>
                <w:sz w:val="24"/>
              </w:rPr>
              <w:t>机体内不存在冷凝沉淀物等现象。</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3</w:t>
            </w:r>
            <w:r>
              <w:rPr>
                <w:rFonts w:hint="eastAsia" w:ascii="宋体" w:cs="宋体"/>
                <w:color w:val="000000"/>
                <w:kern w:val="0"/>
                <w:sz w:val="24"/>
              </w:rPr>
              <w:t>、冷却系统的运行情况</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冷却塔护罩、滤网、支撑架等完好无破烂现象。</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冷却电机、风叶配合良好，无松动磨损等现象。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水泵、水塔等无明显积垢、青苔等现象。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④</w:t>
            </w:r>
            <w:r>
              <w:rPr>
                <w:rFonts w:ascii="宋体" w:cs="宋体"/>
                <w:color w:val="000000"/>
                <w:kern w:val="0"/>
                <w:sz w:val="24"/>
              </w:rPr>
              <w:t xml:space="preserve"> </w:t>
            </w:r>
            <w:r>
              <w:rPr>
                <w:rFonts w:hint="eastAsia" w:ascii="宋体" w:cs="宋体"/>
                <w:color w:val="000000"/>
                <w:kern w:val="0"/>
                <w:sz w:val="24"/>
              </w:rPr>
              <w:t>补给水系统完好，冷却水干净。</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⑤</w:t>
            </w:r>
            <w:r>
              <w:rPr>
                <w:rFonts w:ascii="宋体" w:cs="宋体"/>
                <w:color w:val="000000"/>
                <w:kern w:val="0"/>
                <w:sz w:val="24"/>
              </w:rPr>
              <w:t xml:space="preserve"> </w:t>
            </w:r>
            <w:r>
              <w:rPr>
                <w:rFonts w:hint="eastAsia" w:ascii="宋体" w:cs="宋体"/>
                <w:color w:val="000000"/>
                <w:kern w:val="0"/>
                <w:sz w:val="24"/>
              </w:rPr>
              <w:t>各阀门转动自如，无锈蚀等现象。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⑥</w:t>
            </w:r>
            <w:r>
              <w:rPr>
                <w:rFonts w:ascii="宋体" w:cs="宋体"/>
                <w:color w:val="000000"/>
                <w:kern w:val="0"/>
                <w:sz w:val="24"/>
              </w:rPr>
              <w:t xml:space="preserve"> </w:t>
            </w:r>
            <w:r>
              <w:rPr>
                <w:rFonts w:hint="eastAsia" w:ascii="宋体" w:cs="宋体"/>
                <w:color w:val="000000"/>
                <w:kern w:val="0"/>
                <w:sz w:val="24"/>
              </w:rPr>
              <w:t>各水泵运行良好、无杂声、锈蚀等现象。</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4</w:t>
            </w:r>
            <w:r>
              <w:rPr>
                <w:rFonts w:hint="eastAsia" w:ascii="宋体" w:cs="宋体"/>
                <w:color w:val="000000"/>
                <w:kern w:val="0"/>
                <w:sz w:val="24"/>
              </w:rPr>
              <w:t>、风冷冷凝器的运行情况</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冷凝器翅片无破损、脏物等。</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冷凝风扇支座、轴承无损坏、锈蚀等现象。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风扇调速状况良好。</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5</w:t>
            </w:r>
            <w:r>
              <w:rPr>
                <w:rFonts w:hint="eastAsia" w:ascii="宋体" w:cs="宋体"/>
                <w:color w:val="000000"/>
                <w:kern w:val="0"/>
                <w:sz w:val="24"/>
              </w:rPr>
              <w:t>、压缩机的运行情况</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吸气压力无过冷过热现象。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高、低压保护装置良好。</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冷媒管无松动，保温管无破烂等现象。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④</w:t>
            </w:r>
            <w:r>
              <w:rPr>
                <w:rFonts w:ascii="宋体" w:cs="宋体"/>
                <w:color w:val="000000"/>
                <w:kern w:val="0"/>
                <w:sz w:val="24"/>
              </w:rPr>
              <w:t xml:space="preserve"> </w:t>
            </w:r>
            <w:r>
              <w:rPr>
                <w:rFonts w:hint="eastAsia" w:ascii="宋体" w:cs="宋体"/>
                <w:color w:val="000000"/>
                <w:kern w:val="0"/>
                <w:sz w:val="24"/>
              </w:rPr>
              <w:t>压缩机运行符合要求。</w:t>
            </w:r>
          </w:p>
          <w:p>
            <w:pPr>
              <w:autoSpaceDE w:val="0"/>
              <w:autoSpaceDN w:val="0"/>
              <w:adjustRightInd w:val="0"/>
              <w:spacing w:line="339" w:lineRule="exact"/>
              <w:ind w:left="107"/>
              <w:jc w:val="left"/>
              <w:rPr>
                <w:rFonts w:ascii="宋体" w:cs="宋体"/>
                <w:color w:val="000000"/>
                <w:kern w:val="0"/>
                <w:sz w:val="24"/>
              </w:rPr>
            </w:pPr>
            <w:r>
              <w:rPr>
                <w:rFonts w:ascii="宋体" w:cs="宋体"/>
                <w:color w:val="000000"/>
                <w:kern w:val="0"/>
                <w:sz w:val="24"/>
              </w:rPr>
              <w:t>6</w:t>
            </w:r>
            <w:r>
              <w:rPr>
                <w:rFonts w:hint="eastAsia" w:ascii="宋体" w:cs="宋体"/>
                <w:color w:val="000000"/>
                <w:kern w:val="0"/>
                <w:sz w:val="24"/>
              </w:rPr>
              <w:t>、加湿器的运行情况</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加湿罐无明显的水垢。</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给、排水路畅通，无堵塞现象。</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加湿器控制运行、负荷电流符合要求。</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7</w:t>
            </w:r>
            <w:r>
              <w:rPr>
                <w:rFonts w:hint="eastAsia" w:ascii="宋体" w:cs="宋体"/>
                <w:color w:val="000000"/>
                <w:kern w:val="0"/>
                <w:sz w:val="24"/>
              </w:rPr>
              <w:t>、电气控制部分的运行情况</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①</w:t>
            </w:r>
            <w:r>
              <w:rPr>
                <w:rFonts w:ascii="宋体" w:cs="宋体"/>
                <w:color w:val="000000"/>
                <w:kern w:val="0"/>
                <w:sz w:val="24"/>
              </w:rPr>
              <w:t xml:space="preserve"> </w:t>
            </w:r>
            <w:r>
              <w:rPr>
                <w:rFonts w:hint="eastAsia" w:ascii="宋体" w:cs="宋体"/>
                <w:color w:val="000000"/>
                <w:kern w:val="0"/>
                <w:sz w:val="24"/>
              </w:rPr>
              <w:t>温度、湿度传感器与实际温湿度相符。</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②</w:t>
            </w:r>
            <w:r>
              <w:rPr>
                <w:rFonts w:ascii="宋体" w:cs="宋体"/>
                <w:color w:val="000000"/>
                <w:kern w:val="0"/>
                <w:sz w:val="24"/>
              </w:rPr>
              <w:t xml:space="preserve"> </w:t>
            </w:r>
            <w:r>
              <w:rPr>
                <w:rFonts w:hint="eastAsia" w:ascii="宋体" w:cs="宋体"/>
                <w:color w:val="000000"/>
                <w:kern w:val="0"/>
                <w:sz w:val="24"/>
              </w:rPr>
              <w:t>温、湿度报警上、下限动作可靠。</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③</w:t>
            </w:r>
            <w:r>
              <w:rPr>
                <w:rFonts w:ascii="宋体" w:cs="宋体"/>
                <w:color w:val="000000"/>
                <w:kern w:val="0"/>
                <w:sz w:val="24"/>
              </w:rPr>
              <w:t xml:space="preserve"> </w:t>
            </w:r>
            <w:r>
              <w:rPr>
                <w:rFonts w:hint="eastAsia" w:ascii="宋体" w:cs="宋体"/>
                <w:color w:val="000000"/>
                <w:kern w:val="0"/>
                <w:sz w:val="24"/>
              </w:rPr>
              <w:t>电加热器工作可靠。</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④</w:t>
            </w:r>
            <w:r>
              <w:rPr>
                <w:rFonts w:ascii="宋体" w:cs="宋体"/>
                <w:color w:val="000000"/>
                <w:kern w:val="0"/>
                <w:sz w:val="24"/>
              </w:rPr>
              <w:t xml:space="preserve"> </w:t>
            </w:r>
            <w:r>
              <w:rPr>
                <w:rFonts w:hint="eastAsia" w:ascii="宋体" w:cs="宋体"/>
                <w:color w:val="000000"/>
                <w:kern w:val="0"/>
                <w:sz w:val="24"/>
              </w:rPr>
              <w:t>所有电器触点和电气元件接触良好，动作正常无腐</w:t>
            </w:r>
          </w:p>
          <w:p>
            <w:pPr>
              <w:autoSpaceDE w:val="0"/>
              <w:autoSpaceDN w:val="0"/>
              <w:adjustRightInd w:val="0"/>
              <w:spacing w:line="339" w:lineRule="exact"/>
              <w:ind w:left="393"/>
              <w:jc w:val="left"/>
              <w:rPr>
                <w:rFonts w:ascii="宋体" w:cs="宋体"/>
                <w:color w:val="000000"/>
                <w:kern w:val="0"/>
                <w:sz w:val="24"/>
              </w:rPr>
            </w:pPr>
            <w:r>
              <w:rPr>
                <w:rFonts w:hint="eastAsia" w:ascii="宋体" w:cs="宋体"/>
                <w:color w:val="000000"/>
                <w:kern w:val="0"/>
                <w:sz w:val="24"/>
              </w:rPr>
              <w:t>蚀、损坏等现象。</w:t>
            </w:r>
          </w:p>
          <w:p>
            <w:pPr>
              <w:autoSpaceDE w:val="0"/>
              <w:autoSpaceDN w:val="0"/>
              <w:adjustRightInd w:val="0"/>
              <w:spacing w:line="340" w:lineRule="exact"/>
              <w:ind w:left="107"/>
              <w:jc w:val="left"/>
              <w:rPr>
                <w:rFonts w:ascii="宋体" w:cs="宋体"/>
                <w:color w:val="000000"/>
                <w:kern w:val="0"/>
                <w:sz w:val="24"/>
              </w:rPr>
            </w:pPr>
            <w:r>
              <w:rPr>
                <w:rFonts w:hint="eastAsia" w:ascii="宋体" w:cs="宋体"/>
                <w:color w:val="000000"/>
                <w:kern w:val="0"/>
                <w:sz w:val="24"/>
              </w:rPr>
              <w:t>⑤</w:t>
            </w:r>
            <w:r>
              <w:rPr>
                <w:rFonts w:ascii="宋体" w:cs="宋体"/>
                <w:color w:val="000000"/>
                <w:kern w:val="0"/>
                <w:sz w:val="24"/>
              </w:rPr>
              <w:t xml:space="preserve"> </w:t>
            </w:r>
            <w:r>
              <w:rPr>
                <w:rFonts w:hint="eastAsia" w:ascii="宋体" w:cs="宋体"/>
                <w:color w:val="000000"/>
                <w:kern w:val="0"/>
                <w:sz w:val="24"/>
              </w:rPr>
              <w:t>所有电机运转无异声，负载电流符合要求。</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⑥</w:t>
            </w:r>
            <w:r>
              <w:rPr>
                <w:rFonts w:ascii="宋体" w:cs="宋体"/>
                <w:color w:val="000000"/>
                <w:kern w:val="0"/>
                <w:sz w:val="24"/>
              </w:rPr>
              <w:t xml:space="preserve"> </w:t>
            </w:r>
            <w:r>
              <w:rPr>
                <w:rFonts w:hint="eastAsia" w:ascii="宋体" w:cs="宋体"/>
                <w:color w:val="000000"/>
                <w:kern w:val="0"/>
                <w:sz w:val="24"/>
              </w:rPr>
              <w:t>设备的绝缘、保护接点符合要求。</w:t>
            </w:r>
          </w:p>
        </w:tc>
        <w:tc>
          <w:tcPr>
            <w:tcW w:w="210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autoSpaceDE w:val="0"/>
              <w:autoSpaceDN w:val="0"/>
              <w:adjustRightInd w:val="0"/>
              <w:spacing w:line="310" w:lineRule="exact"/>
              <w:ind w:left="107"/>
              <w:jc w:val="left"/>
              <w:rPr>
                <w:rFonts w:ascii="宋体" w:cs="宋体"/>
                <w:color w:val="000000"/>
                <w:kern w:val="0"/>
                <w:sz w:val="24"/>
              </w:rPr>
            </w:pPr>
            <w:r>
              <w:rPr>
                <w:rFonts w:hint="eastAsia" w:ascii="宋体" w:cs="宋体"/>
                <w:color w:val="000000"/>
                <w:kern w:val="0"/>
                <w:sz w:val="24"/>
              </w:rPr>
              <w:t>违反每项视情节</w:t>
            </w:r>
          </w:p>
          <w:p>
            <w:pPr>
              <w:autoSpaceDE w:val="0"/>
              <w:autoSpaceDN w:val="0"/>
              <w:adjustRightInd w:val="0"/>
              <w:spacing w:line="339" w:lineRule="exact"/>
              <w:ind w:left="107"/>
              <w:jc w:val="left"/>
              <w:rPr>
                <w:rFonts w:ascii="宋体" w:cs="宋体"/>
                <w:color w:val="000000"/>
                <w:kern w:val="0"/>
                <w:sz w:val="24"/>
              </w:rPr>
            </w:pPr>
            <w:r>
              <w:rPr>
                <w:rFonts w:hint="eastAsia" w:ascii="宋体" w:cs="宋体"/>
                <w:color w:val="000000"/>
                <w:kern w:val="0"/>
                <w:sz w:val="24"/>
              </w:rPr>
              <w:t>严重程度酌情扣</w:t>
            </w:r>
          </w:p>
          <w:p>
            <w:pPr>
              <w:autoSpaceDE w:val="0"/>
              <w:autoSpaceDN w:val="0"/>
              <w:adjustRightInd w:val="0"/>
              <w:spacing w:line="340" w:lineRule="exact"/>
              <w:ind w:left="107"/>
              <w:jc w:val="left"/>
              <w:rPr>
                <w:rFonts w:ascii="宋体" w:cs="宋体"/>
                <w:color w:val="000000"/>
                <w:kern w:val="0"/>
                <w:sz w:val="24"/>
              </w:rPr>
            </w:pPr>
            <w:r>
              <w:rPr>
                <w:rFonts w:ascii="宋体" w:cs="宋体"/>
                <w:color w:val="000000"/>
                <w:kern w:val="0"/>
                <w:sz w:val="24"/>
              </w:rPr>
              <w:t xml:space="preserve">1-2 </w:t>
            </w:r>
            <w:r>
              <w:rPr>
                <w:rFonts w:hint="eastAsia" w:ascii="宋体" w:cs="宋体"/>
                <w:color w:val="000000"/>
                <w:kern w:val="0"/>
                <w:sz w:val="24"/>
              </w:rPr>
              <w:t>分</w:t>
            </w:r>
          </w:p>
        </w:tc>
      </w:tr>
    </w:tbl>
    <w:p>
      <w:pPr>
        <w:spacing w:line="360" w:lineRule="auto"/>
        <w:rPr>
          <w:rFonts w:hint="default" w:asciiTheme="minorEastAsia" w:hAnsiTheme="minorEastAsia" w:eastAsiaTheme="minorEastAsia" w:cstheme="minorEastAsia"/>
          <w:sz w:val="24"/>
          <w:szCs w:val="24"/>
          <w:lang w:val="en-US" w:eastAsia="zh-CN"/>
        </w:rPr>
      </w:pPr>
    </w:p>
    <w:p>
      <w:pPr>
        <w:spacing w:line="360" w:lineRule="auto"/>
        <w:rPr>
          <w:rFonts w:hint="default" w:asciiTheme="minorEastAsia" w:hAnsiTheme="minorEastAsia" w:eastAsiaTheme="minorEastAsia" w:cstheme="minorEastAsia"/>
          <w:sz w:val="24"/>
          <w:szCs w:val="24"/>
          <w:lang w:val="en-US" w:eastAsia="zh-CN"/>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eastAsia" w:asciiTheme="minorEastAsia" w:hAnsiTheme="minorEastAsia" w:eastAsiaTheme="minorEastAsia" w:cstheme="minorEastAsia"/>
          <w:sz w:val="24"/>
          <w:szCs w:val="24"/>
        </w:rPr>
      </w:pPr>
    </w:p>
    <w:p>
      <w:pPr>
        <w:spacing w:line="360" w:lineRule="auto"/>
        <w:rPr>
          <w:rFonts w:hint="default"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567" w:right="567" w:bottom="567" w:left="1134" w:header="283" w:footer="283"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520" w:firstLineChars="1200"/>
      <w:rPr>
        <w:rFonts w:hint="default" w:cs="宋体" w:eastAsiaTheme="minorEastAsia"/>
        <w:b/>
        <w:sz w:val="21"/>
        <w:lang w:val="en-US"/>
      </w:rPr>
    </w:pPr>
    <w:r>
      <w:rPr>
        <w:rFonts w:hint="eastAsia" w:cs="宋体" w:asciiTheme="minorEastAsia" w:hAnsiTheme="minorEastAsia" w:eastAsiaTheme="minorEastAsia"/>
        <w:b w:val="0"/>
        <w:bCs/>
        <w:i w:val="0"/>
        <w:caps w:val="0"/>
        <w:color w:val="00B0F0"/>
        <w:spacing w:val="0"/>
        <w:sz w:val="21"/>
        <w:szCs w:val="32"/>
        <w:shd w:val="clear" w:fill="FFFFFF"/>
        <w:lang w:val="en-US" w:eastAsia="zh-CN"/>
      </w:rPr>
      <w:t>用</w:t>
    </w:r>
    <w:r>
      <w:rPr>
        <w:rFonts w:hint="eastAsia" w:cs="宋体" w:asciiTheme="minorEastAsia" w:hAnsiTheme="minorEastAsia" w:eastAsiaTheme="minorEastAsia"/>
        <w:b w:val="0"/>
        <w:bCs/>
        <w:i w:val="0"/>
        <w:caps w:val="0"/>
        <w:color w:val="00B0F0"/>
        <w:spacing w:val="0"/>
        <w:sz w:val="21"/>
        <w:szCs w:val="32"/>
        <w:shd w:val="clear" w:fill="FFFFFF"/>
      </w:rPr>
      <w:t>脑</w:t>
    </w:r>
    <w:r>
      <w:rPr>
        <w:rFonts w:hint="eastAsia" w:cs="宋体" w:asciiTheme="minorEastAsia" w:hAnsiTheme="minorEastAsia" w:eastAsiaTheme="minorEastAsia"/>
        <w:b w:val="0"/>
        <w:bCs/>
        <w:i w:val="0"/>
        <w:caps w:val="0"/>
        <w:color w:val="00B0F0"/>
        <w:spacing w:val="0"/>
        <w:sz w:val="21"/>
        <w:szCs w:val="32"/>
        <w:shd w:val="clear" w:fill="FFFFFF"/>
        <w:lang w:val="en-US" w:eastAsia="zh-CN"/>
      </w:rPr>
      <w:t>工作</w:t>
    </w:r>
    <w:r>
      <w:rPr>
        <w:rFonts w:hint="eastAsia" w:cs="宋体" w:asciiTheme="minorEastAsia" w:hAnsiTheme="minorEastAsia" w:eastAsiaTheme="minorEastAsia"/>
        <w:b w:val="0"/>
        <w:bCs/>
        <w:i w:val="0"/>
        <w:caps w:val="0"/>
        <w:color w:val="00B0F0"/>
        <w:spacing w:val="0"/>
        <w:sz w:val="21"/>
        <w:szCs w:val="32"/>
        <w:shd w:val="clear" w:fill="FFFFFF"/>
      </w:rPr>
      <w:t>，</w:t>
    </w:r>
    <w:r>
      <w:rPr>
        <w:rFonts w:hint="eastAsia" w:cs="宋体" w:asciiTheme="minorEastAsia" w:hAnsiTheme="minorEastAsia" w:eastAsiaTheme="minorEastAsia"/>
        <w:b w:val="0"/>
        <w:bCs/>
        <w:i w:val="0"/>
        <w:caps w:val="0"/>
        <w:color w:val="00B0F0"/>
        <w:spacing w:val="0"/>
        <w:sz w:val="21"/>
        <w:szCs w:val="32"/>
        <w:shd w:val="clear" w:fill="FFFFFF"/>
        <w:lang w:val="en-US" w:eastAsia="zh-CN"/>
      </w:rPr>
      <w:t>积累经历，精细再精细，检查再检查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1787BB"/>
    <w:multiLevelType w:val="singleLevel"/>
    <w:tmpl w:val="BF1787BB"/>
    <w:lvl w:ilvl="0" w:tentative="0">
      <w:start w:val="1"/>
      <w:numFmt w:val="chineseCounting"/>
      <w:suff w:val="space"/>
      <w:lvlText w:val="第%1条"/>
      <w:lvlJc w:val="left"/>
      <w:rPr>
        <w:rFonts w:hint="eastAsia"/>
      </w:rPr>
    </w:lvl>
  </w:abstractNum>
  <w:abstractNum w:abstractNumId="1">
    <w:nsid w:val="E827B21C"/>
    <w:multiLevelType w:val="singleLevel"/>
    <w:tmpl w:val="E827B21C"/>
    <w:lvl w:ilvl="0" w:tentative="0">
      <w:start w:val="1"/>
      <w:numFmt w:val="decimal"/>
      <w:suff w:val="space"/>
      <w:lvlText w:val="%1."/>
      <w:lvlJc w:val="left"/>
    </w:lvl>
  </w:abstractNum>
  <w:abstractNum w:abstractNumId="2">
    <w:nsid w:val="0281CE3B"/>
    <w:multiLevelType w:val="singleLevel"/>
    <w:tmpl w:val="0281CE3B"/>
    <w:lvl w:ilvl="0" w:tentative="0">
      <w:start w:val="1"/>
      <w:numFmt w:val="decimal"/>
      <w:suff w:val="nothing"/>
      <w:lvlText w:val="%1、"/>
      <w:lvlJc w:val="left"/>
    </w:lvl>
  </w:abstractNum>
  <w:abstractNum w:abstractNumId="3">
    <w:nsid w:val="2CEBD75C"/>
    <w:multiLevelType w:val="singleLevel"/>
    <w:tmpl w:val="2CEBD75C"/>
    <w:lvl w:ilvl="0" w:tentative="0">
      <w:start w:val="5"/>
      <w:numFmt w:val="decimal"/>
      <w:suff w:val="space"/>
      <w:lvlText w:val="%1、"/>
      <w:lvlJc w:val="left"/>
    </w:lvl>
  </w:abstractNum>
  <w:abstractNum w:abstractNumId="4">
    <w:nsid w:val="56ED8372"/>
    <w:multiLevelType w:val="singleLevel"/>
    <w:tmpl w:val="56ED8372"/>
    <w:lvl w:ilvl="0" w:tentative="0">
      <w:start w:val="1"/>
      <w:numFmt w:val="chineseCounting"/>
      <w:suff w:val="space"/>
      <w:lvlText w:val="%1、"/>
      <w:lvlJc w:val="left"/>
      <w:rPr>
        <w:rFonts w:hint="eastAsia"/>
      </w:rPr>
    </w:lvl>
  </w:abstractNum>
  <w:abstractNum w:abstractNumId="5">
    <w:nsid w:val="5951EFB2"/>
    <w:multiLevelType w:val="singleLevel"/>
    <w:tmpl w:val="5951EFB2"/>
    <w:lvl w:ilvl="0" w:tentative="0">
      <w:start w:val="7"/>
      <w:numFmt w:val="chineseCounting"/>
      <w:suff w:val="space"/>
      <w:lvlText w:val="%1、"/>
      <w:lvlJc w:val="left"/>
      <w:rPr>
        <w:rFonts w:hint="eastAsia"/>
      </w:rPr>
    </w:lvl>
  </w:abstractNum>
  <w:abstractNum w:abstractNumId="6">
    <w:nsid w:val="5C30A4B9"/>
    <w:multiLevelType w:val="singleLevel"/>
    <w:tmpl w:val="5C30A4B9"/>
    <w:lvl w:ilvl="0" w:tentative="0">
      <w:start w:val="1"/>
      <w:numFmt w:val="decimal"/>
      <w:suff w:val="space"/>
      <w:lvlText w:val="(%1)"/>
      <w:lvlJc w:val="left"/>
    </w:lvl>
  </w:abstractNum>
  <w:abstractNum w:abstractNumId="7">
    <w:nsid w:val="71EC205C"/>
    <w:multiLevelType w:val="singleLevel"/>
    <w:tmpl w:val="71EC205C"/>
    <w:lvl w:ilvl="0" w:tentative="0">
      <w:start w:val="1"/>
      <w:numFmt w:val="chineseCounting"/>
      <w:suff w:val="space"/>
      <w:lvlText w:val="%1、"/>
      <w:lvlJc w:val="left"/>
      <w:pPr>
        <w:ind w:left="481" w:leftChars="0" w:firstLine="0" w:firstLineChars="0"/>
      </w:pPr>
      <w:rPr>
        <w:rFonts w:hint="eastAsia"/>
      </w:rPr>
    </w:lvl>
  </w:abstractNum>
  <w:num w:numId="1">
    <w:abstractNumId w:val="0"/>
  </w:num>
  <w:num w:numId="2">
    <w:abstractNumId w:val="7"/>
  </w:num>
  <w:num w:numId="3">
    <w:abstractNumId w:val="2"/>
  </w:num>
  <w:num w:numId="4">
    <w:abstractNumId w:val="3"/>
  </w:num>
  <w:num w:numId="5">
    <w:abstractNumId w:val="4"/>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E7852"/>
    <w:rsid w:val="01F01DDD"/>
    <w:rsid w:val="025C0B62"/>
    <w:rsid w:val="032E621C"/>
    <w:rsid w:val="035531AB"/>
    <w:rsid w:val="03964A9F"/>
    <w:rsid w:val="040F0856"/>
    <w:rsid w:val="063115A3"/>
    <w:rsid w:val="0A681E14"/>
    <w:rsid w:val="0AEE7852"/>
    <w:rsid w:val="0BBD0BD1"/>
    <w:rsid w:val="0FAB232E"/>
    <w:rsid w:val="102A6903"/>
    <w:rsid w:val="12565B89"/>
    <w:rsid w:val="13976C66"/>
    <w:rsid w:val="13E25445"/>
    <w:rsid w:val="1497624F"/>
    <w:rsid w:val="16C12B80"/>
    <w:rsid w:val="16CA7598"/>
    <w:rsid w:val="16F764C9"/>
    <w:rsid w:val="17413AAC"/>
    <w:rsid w:val="17BB1A5E"/>
    <w:rsid w:val="1805181B"/>
    <w:rsid w:val="18B80010"/>
    <w:rsid w:val="1A1641C5"/>
    <w:rsid w:val="1B0C7569"/>
    <w:rsid w:val="1BDE3918"/>
    <w:rsid w:val="1C766586"/>
    <w:rsid w:val="1C9B3F9B"/>
    <w:rsid w:val="1CB373CC"/>
    <w:rsid w:val="1F14385F"/>
    <w:rsid w:val="22365562"/>
    <w:rsid w:val="2381671D"/>
    <w:rsid w:val="249837C9"/>
    <w:rsid w:val="266D6C13"/>
    <w:rsid w:val="27545DDE"/>
    <w:rsid w:val="28827E34"/>
    <w:rsid w:val="2E29407D"/>
    <w:rsid w:val="2F7A380C"/>
    <w:rsid w:val="30997D9D"/>
    <w:rsid w:val="316972FC"/>
    <w:rsid w:val="3405229A"/>
    <w:rsid w:val="34DE0F3D"/>
    <w:rsid w:val="35581184"/>
    <w:rsid w:val="3607267F"/>
    <w:rsid w:val="39680224"/>
    <w:rsid w:val="397E1A7D"/>
    <w:rsid w:val="3AD31CC4"/>
    <w:rsid w:val="3B00458D"/>
    <w:rsid w:val="3B711F4C"/>
    <w:rsid w:val="3C2C5BB7"/>
    <w:rsid w:val="3C5909C2"/>
    <w:rsid w:val="3DFE5022"/>
    <w:rsid w:val="3EA634D4"/>
    <w:rsid w:val="3F883F0B"/>
    <w:rsid w:val="409E15B2"/>
    <w:rsid w:val="452E009F"/>
    <w:rsid w:val="46084E68"/>
    <w:rsid w:val="547E67C3"/>
    <w:rsid w:val="54F110BA"/>
    <w:rsid w:val="5A6362BD"/>
    <w:rsid w:val="5A6F6914"/>
    <w:rsid w:val="5AF548F7"/>
    <w:rsid w:val="5B0243D9"/>
    <w:rsid w:val="5BC33477"/>
    <w:rsid w:val="5CEC08C1"/>
    <w:rsid w:val="5DF70E4E"/>
    <w:rsid w:val="5F5716A4"/>
    <w:rsid w:val="602A4CBF"/>
    <w:rsid w:val="61E33355"/>
    <w:rsid w:val="645E695A"/>
    <w:rsid w:val="65F164B9"/>
    <w:rsid w:val="66036212"/>
    <w:rsid w:val="6BD90D40"/>
    <w:rsid w:val="713D6CE7"/>
    <w:rsid w:val="71A62E83"/>
    <w:rsid w:val="72583E90"/>
    <w:rsid w:val="72701F72"/>
    <w:rsid w:val="72DB3484"/>
    <w:rsid w:val="73144B9A"/>
    <w:rsid w:val="73901432"/>
    <w:rsid w:val="762021CD"/>
    <w:rsid w:val="76850500"/>
    <w:rsid w:val="771F4FAF"/>
    <w:rsid w:val="78E852DD"/>
    <w:rsid w:val="7A3F0F9F"/>
    <w:rsid w:val="7B705BC1"/>
    <w:rsid w:val="7C0043DE"/>
    <w:rsid w:val="7C2330B6"/>
    <w:rsid w:val="7CB55485"/>
    <w:rsid w:val="7DA32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before="312" w:after="312" w:line="416" w:lineRule="auto"/>
      <w:jc w:val="left"/>
      <w:outlineLvl w:val="1"/>
    </w:pPr>
    <w:rPr>
      <w:rFonts w:ascii="Arial" w:hAnsi="Arial" w:eastAsia="黑体"/>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HTML Code"/>
    <w:basedOn w:val="9"/>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2019-10-06T23:18:00Z</dcterms:created>
  <dc:creator>Frank zou</dc:creator>
  <cp:lastModifiedBy>老专</cp:lastModifiedBy>
  <dcterms:modified xsi:type="dcterms:W3CDTF">2020-07-08T06:32:34Z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